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332E34F" w:rsidR="008048E2" w:rsidRDefault="009E27E2" w:rsidP="003E0346">
      <w:pPr>
        <w:pStyle w:val="Heading1"/>
      </w:pPr>
      <w:bookmarkStart w:id="0" w:name="_Toc180671257"/>
      <w:r>
        <w:t>Introduction</w:t>
      </w:r>
      <w:bookmarkEnd w:id="0"/>
    </w:p>
    <w:p w14:paraId="3F50D743" w14:textId="3C5561B1" w:rsidR="00646643" w:rsidRDefault="00C568D4" w:rsidP="000C1862">
      <w:pPr>
        <w:ind w:firstLine="720"/>
        <w:jc w:val="both"/>
      </w:pPr>
      <w:r>
        <w:t xml:space="preserve">Engineering design ideation employs a variety of techniques, each </w:t>
      </w:r>
      <w:r w:rsidR="00D5499C">
        <w:t>focused on</w:t>
      </w:r>
      <w:r>
        <w:t xml:space="preserve"> </w:t>
      </w:r>
      <w:r w:rsidR="00415D1F">
        <w:t xml:space="preserve">outputting a </w:t>
      </w:r>
      <w:r w:rsidR="003331AB">
        <w:t xml:space="preserve">wide variety of ideas. </w:t>
      </w:r>
      <w:r w:rsidR="00D5499C">
        <w:t>For</w:t>
      </w:r>
      <w:r w:rsidR="00890327">
        <w:t xml:space="preserve"> successful concept generation, the design team must have a developed </w:t>
      </w:r>
      <w:r w:rsidR="001B3D01">
        <w:t>understanding</w:t>
      </w:r>
      <w:r w:rsidR="00890327">
        <w:t xml:space="preserve"> of the problem. </w:t>
      </w:r>
      <w:r w:rsidR="00306B7B">
        <w:t xml:space="preserve">In producing the ideas presented below, the design team considered that a </w:t>
      </w:r>
      <w:r w:rsidR="00F972DF">
        <w:t xml:space="preserve">physical </w:t>
      </w:r>
      <w:r w:rsidR="0092651D">
        <w:t xml:space="preserve">version of </w:t>
      </w:r>
      <w:r w:rsidR="00A3055A">
        <w:t xml:space="preserve">the </w:t>
      </w:r>
      <w:r w:rsidR="00BE51FF">
        <w:t xml:space="preserve">system </w:t>
      </w:r>
      <w:r w:rsidR="00F972DF">
        <w:t xml:space="preserve">already </w:t>
      </w:r>
      <w:r w:rsidR="00BE51FF">
        <w:t>exist</w:t>
      </w:r>
      <w:r w:rsidR="00F972DF">
        <w:t>s</w:t>
      </w:r>
      <w:r w:rsidR="00BE51FF">
        <w:t xml:space="preserve">. The problem areas were </w:t>
      </w:r>
      <w:r w:rsidR="00F972DF">
        <w:t>identified,</w:t>
      </w:r>
      <w:r w:rsidR="00BE51FF">
        <w:t xml:space="preserve"> and key goals were </w:t>
      </w:r>
      <w:r w:rsidR="007B0EE3">
        <w:t xml:space="preserve">recalled </w:t>
      </w:r>
      <w:r w:rsidR="001B3D01">
        <w:t xml:space="preserve">to generate a list of 100 improved design ideas. </w:t>
      </w:r>
      <w:r w:rsidR="00D36E31">
        <w:t xml:space="preserve">One </w:t>
      </w:r>
      <w:r w:rsidR="00FC45F2">
        <w:t xml:space="preserve">ideation technique used was biomimicry. </w:t>
      </w:r>
      <w:r w:rsidR="00CE1BBB">
        <w:t>The b</w:t>
      </w:r>
      <w:r w:rsidR="00DE4EF9">
        <w:t xml:space="preserve">iological characteristics of living organisms were analyzed to inspire a mechanical design </w:t>
      </w:r>
      <w:r w:rsidR="0005309F">
        <w:t>concept containing</w:t>
      </w:r>
      <w:r w:rsidR="0077488B">
        <w:t xml:space="preserve"> similar features</w:t>
      </w:r>
      <w:r w:rsidR="000A0081">
        <w:t xml:space="preserve"> </w:t>
      </w:r>
      <w:sdt>
        <w:sdtPr>
          <w:id w:val="-1714414238"/>
          <w:citation/>
        </w:sdtPr>
        <w:sdtContent>
          <w:r w:rsidR="00020F22">
            <w:fldChar w:fldCharType="begin"/>
          </w:r>
          <w:r w:rsidR="00020F22">
            <w:instrText xml:space="preserve"> CITATION The \l 1033 </w:instrText>
          </w:r>
          <w:r w:rsidR="00020F22">
            <w:fldChar w:fldCharType="separate"/>
          </w:r>
          <w:r w:rsidR="00020F22">
            <w:rPr>
              <w:noProof/>
            </w:rPr>
            <w:t>(Institute, n.d.)</w:t>
          </w:r>
          <w:r w:rsidR="00020F22">
            <w:fldChar w:fldCharType="end"/>
          </w:r>
        </w:sdtContent>
      </w:sdt>
      <w:r w:rsidR="0077488B">
        <w:t xml:space="preserve">. </w:t>
      </w:r>
      <w:r w:rsidR="0005309F">
        <w:t xml:space="preserve">The solutions seen in nature </w:t>
      </w:r>
      <w:r w:rsidR="00855A17">
        <w:t xml:space="preserve">have developed </w:t>
      </w:r>
      <w:r w:rsidR="00494097">
        <w:t xml:space="preserve">over centuries for optimized </w:t>
      </w:r>
      <w:r w:rsidR="007C26ED">
        <w:t xml:space="preserve">existence and </w:t>
      </w:r>
      <w:r w:rsidR="00302432">
        <w:t>survival and</w:t>
      </w:r>
      <w:r w:rsidR="00314715">
        <w:t xml:space="preserve"> can be translated into </w:t>
      </w:r>
      <w:r w:rsidR="00714F1D">
        <w:t xml:space="preserve">manmade </w:t>
      </w:r>
      <w:r w:rsidR="006661FB">
        <w:t>designs.</w:t>
      </w:r>
      <w:r w:rsidR="00F848BC">
        <w:t xml:space="preserve"> The design team </w:t>
      </w:r>
      <w:r w:rsidR="00EE4E17">
        <w:t xml:space="preserve">used biomimicry to </w:t>
      </w:r>
      <w:r w:rsidR="00F848BC">
        <w:t>generate ideas involving a honeycomb frame structure,</w:t>
      </w:r>
      <w:r w:rsidR="00AD48AF">
        <w:t xml:space="preserve"> </w:t>
      </w:r>
      <w:r w:rsidR="001F2FA7">
        <w:t xml:space="preserve">an </w:t>
      </w:r>
      <w:r w:rsidR="00AD48AF">
        <w:t xml:space="preserve">octopus-style pressing </w:t>
      </w:r>
      <w:r w:rsidR="00E04E9E">
        <w:t>technique</w:t>
      </w:r>
      <w:r w:rsidR="00BD031F">
        <w:t>, and gecko-like gripping strategies</w:t>
      </w:r>
      <w:r w:rsidR="00EE4E17">
        <w:t xml:space="preserve">, among others. </w:t>
      </w:r>
    </w:p>
    <w:p w14:paraId="4C1F5177" w14:textId="3D7524BF" w:rsidR="00263385" w:rsidRDefault="00263385" w:rsidP="000C1862">
      <w:pPr>
        <w:ind w:firstLine="720"/>
        <w:jc w:val="both"/>
      </w:pPr>
      <w:r>
        <w:t xml:space="preserve">Another main ideation tactic used was a morphological chart, displayed in </w:t>
      </w:r>
      <w:r w:rsidR="000D4E25">
        <w:t xml:space="preserve">APPENDIX LETTER. </w:t>
      </w:r>
      <w:r w:rsidR="009D200D">
        <w:t xml:space="preserve">The problem was broken down into </w:t>
      </w:r>
      <w:r w:rsidR="00C023B6">
        <w:t xml:space="preserve">the </w:t>
      </w:r>
      <w:r w:rsidR="009D200D">
        <w:t>key functions and features</w:t>
      </w:r>
      <w:r w:rsidR="00C023B6">
        <w:t xml:space="preserve"> of storage, movement, alignment, pressing, and ejection. Possible solutions were listed under each of these functions</w:t>
      </w:r>
      <w:r w:rsidR="009D182D">
        <w:t>,</w:t>
      </w:r>
      <w:r w:rsidR="00AD2977">
        <w:t xml:space="preserve"> and </w:t>
      </w:r>
      <w:r w:rsidR="009351FB">
        <w:t xml:space="preserve">unique concepts were generated by following a combination of one </w:t>
      </w:r>
      <w:r w:rsidR="000A2F6C">
        <w:t xml:space="preserve">item in each column. </w:t>
      </w:r>
      <w:r w:rsidR="005752B0">
        <w:t xml:space="preserve">This allowed for a comprehensive exploration of possible solutions and </w:t>
      </w:r>
      <w:r w:rsidR="004374BB">
        <w:t xml:space="preserve">creative combinations. </w:t>
      </w:r>
    </w:p>
    <w:p w14:paraId="6153BB61" w14:textId="0A058164" w:rsidR="00A45B35" w:rsidRDefault="00A45B35" w:rsidP="000C1862">
      <w:pPr>
        <w:ind w:firstLine="720"/>
        <w:jc w:val="both"/>
      </w:pPr>
      <w:r>
        <w:t xml:space="preserve">Crap shoot and forced analogy are other ideation techniques that </w:t>
      </w:r>
      <w:r w:rsidR="00F82A3D">
        <w:t xml:space="preserve">were employed by the design team less extensively. </w:t>
      </w:r>
      <w:r w:rsidR="00DB17E8">
        <w:t xml:space="preserve">Many ideas were inspired through </w:t>
      </w:r>
      <w:r w:rsidR="00F66DC8">
        <w:t>a</w:t>
      </w:r>
      <w:r w:rsidR="00DB17E8">
        <w:t xml:space="preserve"> conversation with the project sponsor on the </w:t>
      </w:r>
      <w:r w:rsidR="002E2870">
        <w:t>significant</w:t>
      </w:r>
      <w:r w:rsidR="00DB17E8">
        <w:t xml:space="preserve"> flaws present </w:t>
      </w:r>
      <w:r w:rsidR="00715B6D">
        <w:t xml:space="preserve">and alternative operation techniques. </w:t>
      </w:r>
    </w:p>
    <w:p w14:paraId="12472F1C" w14:textId="66394D21" w:rsidR="009E27E2" w:rsidRDefault="009E27E2" w:rsidP="003E0346">
      <w:pPr>
        <w:pStyle w:val="Heading1"/>
      </w:pPr>
      <w:bookmarkStart w:id="1" w:name="_Toc180671258"/>
      <w:r>
        <w:t>Three High Fidelity Con</w:t>
      </w:r>
      <w:r w:rsidR="005F091F">
        <w:t>cepts</w:t>
      </w:r>
      <w:bookmarkEnd w:id="1"/>
    </w:p>
    <w:p w14:paraId="3A4474F6" w14:textId="27DB20B5" w:rsidR="003C7B4E" w:rsidRDefault="00AA6301" w:rsidP="00AA6301">
      <w:pPr>
        <w:ind w:firstLine="720"/>
      </w:pPr>
      <w:r>
        <w:t>Upon eval</w:t>
      </w:r>
      <w:r w:rsidR="007A069F">
        <w:t xml:space="preserve">uation of the key goals and customer needs, along with the </w:t>
      </w:r>
      <w:r w:rsidR="00521ADC">
        <w:t xml:space="preserve">generated targets and metrics, </w:t>
      </w:r>
      <w:r w:rsidR="00B24264">
        <w:t>the design team was able to</w:t>
      </w:r>
      <w:r w:rsidR="009B53E6">
        <w:t xml:space="preserve"> select the three high fidelity concepts that </w:t>
      </w:r>
      <w:r w:rsidR="00397A0F">
        <w:t>had the best potential for success and satisfaction.</w:t>
      </w:r>
      <w:r w:rsidR="00706B25">
        <w:t xml:space="preserve"> </w:t>
      </w:r>
      <w:r w:rsidR="00A3718F">
        <w:t xml:space="preserve">The table below </w:t>
      </w:r>
      <w:r w:rsidR="00315173">
        <w:t xml:space="preserve">narrates the justification for selecting each design and </w:t>
      </w:r>
      <w:r w:rsidR="00AB2D90">
        <w:t xml:space="preserve">specifies the </w:t>
      </w:r>
      <w:r w:rsidR="00DF2717">
        <w:t>attributes</w:t>
      </w:r>
      <w:r w:rsidR="00CA17A0">
        <w:t xml:space="preserve"> of the concept.</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90"/>
        <w:gridCol w:w="4405"/>
      </w:tblGrid>
      <w:tr w:rsidR="0092789A" w14:paraId="762AA5BD" w14:textId="77777777" w:rsidTr="000C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143A767" w14:textId="77777777" w:rsidR="00FA5908" w:rsidRDefault="0092789A">
            <w:pPr>
              <w:rPr>
                <w:b w:val="0"/>
                <w:bCs w:val="0"/>
              </w:rPr>
            </w:pPr>
            <w:r w:rsidRPr="00581737">
              <w:rPr>
                <w:b w:val="0"/>
                <w:bCs w:val="0"/>
              </w:rPr>
              <w:t>Concept</w:t>
            </w:r>
            <w:r w:rsidR="005B246B" w:rsidRPr="00581737">
              <w:rPr>
                <w:b w:val="0"/>
                <w:bCs w:val="0"/>
              </w:rPr>
              <w:t xml:space="preserve"> </w:t>
            </w:r>
          </w:p>
          <w:p w14:paraId="7CAA259D" w14:textId="0BEDEA56" w:rsidR="0092789A" w:rsidRPr="00581737" w:rsidRDefault="005B246B">
            <w:pPr>
              <w:rPr>
                <w:b w:val="0"/>
                <w:bCs w:val="0"/>
              </w:rPr>
            </w:pPr>
            <w:r w:rsidRPr="00581737">
              <w:rPr>
                <w:b w:val="0"/>
                <w:bCs w:val="0"/>
              </w:rPr>
              <w:t>Number</w:t>
            </w:r>
          </w:p>
        </w:tc>
        <w:tc>
          <w:tcPr>
            <w:tcW w:w="3690" w:type="dxa"/>
          </w:tcPr>
          <w:p w14:paraId="267205E0" w14:textId="47FA23F1" w:rsidR="0092789A" w:rsidRPr="00581737" w:rsidRDefault="005B246B">
            <w:pPr>
              <w:cnfStyle w:val="100000000000" w:firstRow="1" w:lastRow="0" w:firstColumn="0" w:lastColumn="0" w:oddVBand="0" w:evenVBand="0" w:oddHBand="0" w:evenHBand="0" w:firstRowFirstColumn="0" w:firstRowLastColumn="0" w:lastRowFirstColumn="0" w:lastRowLastColumn="0"/>
              <w:rPr>
                <w:b w:val="0"/>
                <w:bCs w:val="0"/>
              </w:rPr>
            </w:pPr>
            <w:r w:rsidRPr="00581737">
              <w:rPr>
                <w:b w:val="0"/>
                <w:bCs w:val="0"/>
              </w:rPr>
              <w:t>Selection</w:t>
            </w:r>
          </w:p>
        </w:tc>
        <w:tc>
          <w:tcPr>
            <w:tcW w:w="4405" w:type="dxa"/>
          </w:tcPr>
          <w:p w14:paraId="7F58365E" w14:textId="5CC2C8D2" w:rsidR="0092789A" w:rsidRPr="00581737" w:rsidRDefault="005B246B">
            <w:pPr>
              <w:cnfStyle w:val="100000000000" w:firstRow="1" w:lastRow="0" w:firstColumn="0" w:lastColumn="0" w:oddVBand="0" w:evenVBand="0" w:oddHBand="0" w:evenHBand="0" w:firstRowFirstColumn="0" w:firstRowLastColumn="0" w:lastRowFirstColumn="0" w:lastRowLastColumn="0"/>
              <w:rPr>
                <w:b w:val="0"/>
                <w:bCs w:val="0"/>
              </w:rPr>
            </w:pPr>
            <w:r w:rsidRPr="00581737">
              <w:rPr>
                <w:b w:val="0"/>
                <w:bCs w:val="0"/>
              </w:rPr>
              <w:t>Description</w:t>
            </w:r>
          </w:p>
        </w:tc>
      </w:tr>
      <w:tr w:rsidR="005D2A03" w14:paraId="51C41F43" w14:textId="77777777" w:rsidTr="00316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D252B96" w14:textId="05F25902" w:rsidR="005D2A03" w:rsidRDefault="00EB2B9D" w:rsidP="005D2A03">
            <w:r>
              <w:t>77</w:t>
            </w:r>
          </w:p>
        </w:tc>
        <w:tc>
          <w:tcPr>
            <w:tcW w:w="3690" w:type="dxa"/>
          </w:tcPr>
          <w:p w14:paraId="7605F0EE" w14:textId="078A0CEC" w:rsidR="005D2A03" w:rsidRDefault="00E92B25" w:rsidP="005D2A03">
            <w:pPr>
              <w:cnfStyle w:val="000000100000" w:firstRow="0" w:lastRow="0" w:firstColumn="0" w:lastColumn="0" w:oddVBand="0" w:evenVBand="0" w:oddHBand="1" w:evenHBand="0" w:firstRowFirstColumn="0" w:firstRowLastColumn="0" w:lastRowFirstColumn="0" w:lastRowLastColumn="0"/>
            </w:pPr>
            <w:r>
              <w:t>This</w:t>
            </w:r>
            <w:r w:rsidR="00BE5B46">
              <w:t xml:space="preserve"> design was selected for its ability to reasonably and successfully </w:t>
            </w:r>
            <w:r w:rsidR="00774A57">
              <w:t>achieve</w:t>
            </w:r>
            <w:r>
              <w:t xml:space="preserve"> the previously generated key goals and customer needs. The triangular-based support frame would include diagonal bars for </w:t>
            </w:r>
            <w:r w:rsidR="0055502E">
              <w:t xml:space="preserve">support to counteract the current instability. </w:t>
            </w:r>
            <w:r w:rsidR="00CB026B">
              <w:t>The shock</w:t>
            </w:r>
            <w:r w:rsidR="00BF783D">
              <w:t>-absorbent surrounding</w:t>
            </w:r>
            <w:r w:rsidR="00B76EC4">
              <w:t xml:space="preserve"> of the linear actuator mount would work to </w:t>
            </w:r>
            <w:r w:rsidR="00634CA6">
              <w:t>reduce</w:t>
            </w:r>
            <w:r w:rsidR="00F36D7D">
              <w:t xml:space="preserve"> </w:t>
            </w:r>
            <w:r w:rsidR="002B7F01">
              <w:t xml:space="preserve">misalignment from vibrations. The </w:t>
            </w:r>
            <w:r w:rsidR="007A33D7">
              <w:t>user-controlled claw is an effective way to keep the user engaged while automating the entire pro</w:t>
            </w:r>
            <w:r w:rsidR="00595F81">
              <w:t>duction</w:t>
            </w:r>
            <w:r w:rsidR="006818FB">
              <w:t xml:space="preserve"> process.</w:t>
            </w:r>
          </w:p>
        </w:tc>
        <w:tc>
          <w:tcPr>
            <w:tcW w:w="4405" w:type="dxa"/>
          </w:tcPr>
          <w:p w14:paraId="5CF8D9B0" w14:textId="316CFCC4" w:rsidR="005D2A03" w:rsidRDefault="005D2A03" w:rsidP="005D2A03">
            <w:pPr>
              <w:cnfStyle w:val="000000100000" w:firstRow="0" w:lastRow="0" w:firstColumn="0" w:lastColumn="0" w:oddVBand="0" w:evenVBand="0" w:oddHBand="1" w:evenHBand="0" w:firstRowFirstColumn="0" w:firstRowLastColumn="0" w:lastRowFirstColumn="0" w:lastRowLastColumn="0"/>
            </w:pPr>
            <w:r>
              <w:t xml:space="preserve">Button pin maker with a triangular-based support frame and linear actuator mounted with shock-absorbent material that includes a user-controlled claw to pick up and dispense the final product in an engaging manner. </w:t>
            </w:r>
          </w:p>
        </w:tc>
      </w:tr>
      <w:tr w:rsidR="005828DF" w14:paraId="59F26549" w14:textId="77777777" w:rsidTr="00316DD9">
        <w:tc>
          <w:tcPr>
            <w:cnfStyle w:val="001000000000" w:firstRow="0" w:lastRow="0" w:firstColumn="1" w:lastColumn="0" w:oddVBand="0" w:evenVBand="0" w:oddHBand="0" w:evenHBand="0" w:firstRowFirstColumn="0" w:firstRowLastColumn="0" w:lastRowFirstColumn="0" w:lastRowLastColumn="0"/>
            <w:tcW w:w="1255" w:type="dxa"/>
          </w:tcPr>
          <w:p w14:paraId="6BF01D83" w14:textId="27347230" w:rsidR="005828DF" w:rsidRDefault="005828DF" w:rsidP="005828DF">
            <w:r>
              <w:t>3</w:t>
            </w:r>
          </w:p>
        </w:tc>
        <w:tc>
          <w:tcPr>
            <w:tcW w:w="3690" w:type="dxa"/>
          </w:tcPr>
          <w:p w14:paraId="75A91210" w14:textId="17FB858B" w:rsidR="005828DF" w:rsidRDefault="00E92B25" w:rsidP="005828DF">
            <w:pPr>
              <w:cnfStyle w:val="000000000000" w:firstRow="0" w:lastRow="0" w:firstColumn="0" w:lastColumn="0" w:oddVBand="0" w:evenVBand="0" w:oddHBand="0" w:evenHBand="0" w:firstRowFirstColumn="0" w:firstRowLastColumn="0" w:lastRowFirstColumn="0" w:lastRowLastColumn="0"/>
            </w:pPr>
            <w:r>
              <w:t>This design was selected for its ability to reasonably and successfully achieve the previously generated key goals and customer needs.</w:t>
            </w:r>
            <w:r w:rsidR="006818FB">
              <w:t xml:space="preserve"> The gravity fed storage system allows automation </w:t>
            </w:r>
            <w:r w:rsidR="00C14370">
              <w:t xml:space="preserve">of dispensing raw materials </w:t>
            </w:r>
            <w:r w:rsidR="006818FB">
              <w:t xml:space="preserve">without the requirement of excessive power. </w:t>
            </w:r>
            <w:r w:rsidR="000E1BCF">
              <w:t xml:space="preserve">The alignment of the design will be </w:t>
            </w:r>
            <w:r w:rsidR="00BD29FF">
              <w:t>guided with visual marks for the user to follow.</w:t>
            </w:r>
            <w:r w:rsidR="00EA1F4E">
              <w:t xml:space="preserve"> </w:t>
            </w:r>
            <w:r w:rsidR="006818FB">
              <w:t>The user-controlled claw is an effective way to keep the user engaged while automating the entire production process.</w:t>
            </w:r>
          </w:p>
        </w:tc>
        <w:tc>
          <w:tcPr>
            <w:tcW w:w="4405" w:type="dxa"/>
          </w:tcPr>
          <w:p w14:paraId="7226EA2B" w14:textId="757657DE" w:rsidR="005828DF" w:rsidRPr="005828DF" w:rsidRDefault="005828DF" w:rsidP="005828DF">
            <w:pPr>
              <w:cnfStyle w:val="000000000000" w:firstRow="0" w:lastRow="0" w:firstColumn="0" w:lastColumn="0" w:oddVBand="0" w:evenVBand="0" w:oddHBand="0" w:evenHBand="0" w:firstRowFirstColumn="0" w:firstRowLastColumn="0" w:lastRowFirstColumn="0" w:lastRowLastColumn="0"/>
            </w:pPr>
            <w:r w:rsidRPr="005828DF">
              <w:t xml:space="preserve">Button pin system that uses a gravity fed storage system to move raw materials, visual marks for alignment, linear actuator for press, and a </w:t>
            </w:r>
            <w:r w:rsidR="00B85AC5">
              <w:t>user-controlled claw</w:t>
            </w:r>
            <w:r w:rsidRPr="005828DF">
              <w:t xml:space="preserve"> for moving the completed button. Generated using a morphological chart.</w:t>
            </w:r>
          </w:p>
        </w:tc>
      </w:tr>
      <w:tr w:rsidR="005828DF" w14:paraId="4527DDA7" w14:textId="77777777" w:rsidTr="00316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324907D" w14:textId="4194691E" w:rsidR="005828DF" w:rsidRDefault="005828DF" w:rsidP="005828DF">
            <w:r>
              <w:t>85</w:t>
            </w:r>
          </w:p>
        </w:tc>
        <w:tc>
          <w:tcPr>
            <w:tcW w:w="3690" w:type="dxa"/>
          </w:tcPr>
          <w:p w14:paraId="6CC7E59F" w14:textId="362C3A10" w:rsidR="005828DF" w:rsidRDefault="00E92B25" w:rsidP="005828DF">
            <w:pPr>
              <w:cnfStyle w:val="000000100000" w:firstRow="0" w:lastRow="0" w:firstColumn="0" w:lastColumn="0" w:oddVBand="0" w:evenVBand="0" w:oddHBand="1" w:evenHBand="0" w:firstRowFirstColumn="0" w:firstRowLastColumn="0" w:lastRowFirstColumn="0" w:lastRowLastColumn="0"/>
            </w:pPr>
            <w:r>
              <w:t>This design was selected for its ability to reasonably and successfully achieve the previously generated key goals and customer needs.</w:t>
            </w:r>
            <w:r w:rsidR="006818FB">
              <w:t xml:space="preserve"> </w:t>
            </w:r>
            <w:r w:rsidR="00B85AC5">
              <w:t>The interface educates the user on the manufacturing process as the system operates</w:t>
            </w:r>
            <w:r w:rsidR="004E0596">
              <w:t xml:space="preserve">. </w:t>
            </w:r>
            <w:r w:rsidR="006818FB">
              <w:t>The user-controlled claw is an effective way to keep the user engaged while automating the entire production process.</w:t>
            </w:r>
          </w:p>
        </w:tc>
        <w:tc>
          <w:tcPr>
            <w:tcW w:w="4405" w:type="dxa"/>
          </w:tcPr>
          <w:p w14:paraId="4BC0F946" w14:textId="1124FDDA" w:rsidR="005828DF" w:rsidRDefault="005828DF" w:rsidP="005828DF">
            <w:pPr>
              <w:cnfStyle w:val="000000100000" w:firstRow="0" w:lastRow="0" w:firstColumn="0" w:lastColumn="0" w:oddVBand="0" w:evenVBand="0" w:oddHBand="1" w:evenHBand="0" w:firstRowFirstColumn="0" w:firstRowLastColumn="0" w:lastRowFirstColumn="0" w:lastRowLastColumn="0"/>
            </w:pPr>
            <w:r>
              <w:t>Button pin maker with an interface to convey the current manufacturing step to the user and user-controlled claw to pick up the final product.</w:t>
            </w:r>
          </w:p>
        </w:tc>
      </w:tr>
    </w:tbl>
    <w:p w14:paraId="0C1024ED" w14:textId="65713A2F" w:rsidR="003E0346" w:rsidRDefault="00A26535">
      <w:r>
        <w:rPr>
          <w:rFonts w:hint="eastAsia"/>
          <w:noProof/>
        </w:rPr>
        <w:drawing>
          <wp:anchor distT="0" distB="0" distL="114300" distR="114300" simplePos="0" relativeHeight="251658241" behindDoc="0" locked="0" layoutInCell="1" allowOverlap="1" wp14:anchorId="43D20A05" wp14:editId="52F5FDE4">
            <wp:simplePos x="0" y="0"/>
            <wp:positionH relativeFrom="column">
              <wp:posOffset>0</wp:posOffset>
            </wp:positionH>
            <wp:positionV relativeFrom="paragraph">
              <wp:posOffset>3531982</wp:posOffset>
            </wp:positionV>
            <wp:extent cx="5943600" cy="3125470"/>
            <wp:effectExtent l="0" t="0" r="0" b="0"/>
            <wp:wrapTopAndBottom/>
            <wp:docPr id="968204890" name="Picture 206490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04890" name="Picture 20649095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25470"/>
                    </a:xfrm>
                    <a:prstGeom prst="rect">
                      <a:avLst/>
                    </a:prstGeom>
                  </pic:spPr>
                </pic:pic>
              </a:graphicData>
            </a:graphic>
          </wp:anchor>
        </w:drawing>
      </w:r>
      <w:r w:rsidR="006C19DE">
        <w:rPr>
          <w:rFonts w:hint="eastAsia"/>
          <w:noProof/>
        </w:rPr>
        <w:drawing>
          <wp:anchor distT="0" distB="0" distL="114300" distR="114300" simplePos="0" relativeHeight="251658240" behindDoc="0" locked="0" layoutInCell="1" allowOverlap="1" wp14:anchorId="372FECC4" wp14:editId="52051CA5">
            <wp:simplePos x="0" y="0"/>
            <wp:positionH relativeFrom="column">
              <wp:posOffset>0</wp:posOffset>
            </wp:positionH>
            <wp:positionV relativeFrom="paragraph">
              <wp:posOffset>318135</wp:posOffset>
            </wp:positionV>
            <wp:extent cx="5943600" cy="3028315"/>
            <wp:effectExtent l="0" t="0" r="0" b="0"/>
            <wp:wrapTopAndBottom/>
            <wp:docPr id="14130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0855" name="Picture 1413008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28315"/>
                    </a:xfrm>
                    <a:prstGeom prst="rect">
                      <a:avLst/>
                    </a:prstGeom>
                  </pic:spPr>
                </pic:pic>
              </a:graphicData>
            </a:graphic>
          </wp:anchor>
        </w:drawing>
      </w:r>
    </w:p>
    <w:p w14:paraId="773870DE" w14:textId="6D802490" w:rsidR="00A26535" w:rsidRDefault="00A26535" w:rsidP="003E0346">
      <w:pPr>
        <w:pStyle w:val="Heading1"/>
      </w:pPr>
      <w:bookmarkStart w:id="2" w:name="_Toc180671259"/>
      <w:r>
        <w:rPr>
          <w:noProof/>
        </w:rPr>
        <w:drawing>
          <wp:inline distT="0" distB="0" distL="0" distR="0" wp14:anchorId="617D59B3" wp14:editId="3D06A610">
            <wp:extent cx="5943600" cy="3094990"/>
            <wp:effectExtent l="0" t="0" r="0" b="3810"/>
            <wp:docPr id="2101834888" name="Picture 1"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3094990"/>
                    </a:xfrm>
                    <a:prstGeom prst="rect">
                      <a:avLst/>
                    </a:prstGeom>
                  </pic:spPr>
                </pic:pic>
              </a:graphicData>
            </a:graphic>
          </wp:inline>
        </w:drawing>
      </w:r>
    </w:p>
    <w:p w14:paraId="5881F17B" w14:textId="3FADDD50" w:rsidR="005F091F" w:rsidRDefault="0019598D" w:rsidP="003E0346">
      <w:pPr>
        <w:pStyle w:val="Heading1"/>
      </w:pPr>
      <w:r>
        <w:t xml:space="preserve">Five Medium </w:t>
      </w:r>
      <w:r w:rsidR="005C56E1">
        <w:t>Fidel</w:t>
      </w:r>
      <w:r w:rsidR="000F06B1">
        <w:t>ity Concepts</w:t>
      </w:r>
      <w:bookmarkEnd w:id="2"/>
    </w:p>
    <w:p w14:paraId="5EAD95F0" w14:textId="4C83BA49" w:rsidR="00581737" w:rsidRDefault="00AC1719" w:rsidP="00CA17A0">
      <w:pPr>
        <w:ind w:firstLine="720"/>
      </w:pPr>
      <w:r>
        <w:t xml:space="preserve">The five medium fidelity concepts were selected for their good potential to meet the key goals and customer needs. They </w:t>
      </w:r>
      <w:r w:rsidR="0050298A">
        <w:t xml:space="preserve">were ranked lower than the </w:t>
      </w:r>
      <w:r w:rsidR="00745E25">
        <w:t>high-fidelity</w:t>
      </w:r>
      <w:r w:rsidR="0050298A">
        <w:t xml:space="preserve"> </w:t>
      </w:r>
      <w:r w:rsidR="00BC595D">
        <w:t>concepts but</w:t>
      </w:r>
      <w:r w:rsidR="001C31BF">
        <w:t xml:space="preserve"> </w:t>
      </w:r>
      <w:r w:rsidR="00B15442">
        <w:t xml:space="preserve">were </w:t>
      </w:r>
      <w:r w:rsidR="008F3C85">
        <w:t xml:space="preserve">still </w:t>
      </w:r>
      <w:r w:rsidR="00B15442">
        <w:t>agreed to hold great promise.</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780"/>
        <w:gridCol w:w="4315"/>
      </w:tblGrid>
      <w:tr w:rsidR="00581737" w14:paraId="292B1331" w14:textId="77777777" w:rsidTr="00780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right w:val="single" w:sz="4" w:space="0" w:color="auto"/>
            </w:tcBorders>
          </w:tcPr>
          <w:p w14:paraId="72D85FE9" w14:textId="77777777" w:rsidR="00FA5908" w:rsidRDefault="00581737" w:rsidP="00581737">
            <w:pPr>
              <w:rPr>
                <w:b w:val="0"/>
                <w:bCs w:val="0"/>
              </w:rPr>
            </w:pPr>
            <w:r w:rsidRPr="00581737">
              <w:rPr>
                <w:b w:val="0"/>
                <w:bCs w:val="0"/>
              </w:rPr>
              <w:t xml:space="preserve">Concept </w:t>
            </w:r>
          </w:p>
          <w:p w14:paraId="579FB336" w14:textId="5B7A032B" w:rsidR="00581737" w:rsidRPr="00581737" w:rsidRDefault="00581737" w:rsidP="00581737">
            <w:pPr>
              <w:rPr>
                <w:b w:val="0"/>
                <w:bCs w:val="0"/>
              </w:rPr>
            </w:pPr>
            <w:r w:rsidRPr="00581737">
              <w:rPr>
                <w:b w:val="0"/>
                <w:bCs w:val="0"/>
              </w:rPr>
              <w:t>Number</w:t>
            </w:r>
          </w:p>
        </w:tc>
        <w:tc>
          <w:tcPr>
            <w:tcW w:w="3780" w:type="dxa"/>
            <w:tcBorders>
              <w:top w:val="single" w:sz="4" w:space="0" w:color="auto"/>
              <w:left w:val="single" w:sz="4" w:space="0" w:color="auto"/>
              <w:bottom w:val="single" w:sz="4" w:space="0" w:color="auto"/>
              <w:right w:val="single" w:sz="4" w:space="0" w:color="auto"/>
            </w:tcBorders>
          </w:tcPr>
          <w:p w14:paraId="24AAF8D5" w14:textId="1B30257C" w:rsidR="00581737" w:rsidRPr="00581737" w:rsidRDefault="00581737" w:rsidP="00581737">
            <w:pPr>
              <w:cnfStyle w:val="100000000000" w:firstRow="1" w:lastRow="0" w:firstColumn="0" w:lastColumn="0" w:oddVBand="0" w:evenVBand="0" w:oddHBand="0" w:evenHBand="0" w:firstRowFirstColumn="0" w:firstRowLastColumn="0" w:lastRowFirstColumn="0" w:lastRowLastColumn="0"/>
              <w:rPr>
                <w:b w:val="0"/>
                <w:bCs w:val="0"/>
              </w:rPr>
            </w:pPr>
            <w:r w:rsidRPr="00581737">
              <w:rPr>
                <w:b w:val="0"/>
                <w:bCs w:val="0"/>
              </w:rPr>
              <w:t>Selection</w:t>
            </w:r>
          </w:p>
        </w:tc>
        <w:tc>
          <w:tcPr>
            <w:tcW w:w="4315" w:type="dxa"/>
            <w:tcBorders>
              <w:top w:val="single" w:sz="4" w:space="0" w:color="auto"/>
              <w:left w:val="single" w:sz="4" w:space="0" w:color="auto"/>
              <w:bottom w:val="single" w:sz="4" w:space="0" w:color="auto"/>
            </w:tcBorders>
          </w:tcPr>
          <w:p w14:paraId="4E18D187" w14:textId="353C3C9C" w:rsidR="00581737" w:rsidRPr="00581737" w:rsidRDefault="00581737" w:rsidP="00581737">
            <w:pPr>
              <w:cnfStyle w:val="100000000000" w:firstRow="1" w:lastRow="0" w:firstColumn="0" w:lastColumn="0" w:oddVBand="0" w:evenVBand="0" w:oddHBand="0" w:evenHBand="0" w:firstRowFirstColumn="0" w:firstRowLastColumn="0" w:lastRowFirstColumn="0" w:lastRowLastColumn="0"/>
              <w:rPr>
                <w:b w:val="0"/>
                <w:bCs w:val="0"/>
              </w:rPr>
            </w:pPr>
            <w:r w:rsidRPr="00581737">
              <w:rPr>
                <w:b w:val="0"/>
                <w:bCs w:val="0"/>
              </w:rPr>
              <w:t>Description</w:t>
            </w:r>
          </w:p>
        </w:tc>
      </w:tr>
      <w:tr w:rsidR="0001515E" w14:paraId="62951C71" w14:textId="77777777" w:rsidTr="00780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tcPr>
          <w:p w14:paraId="748C0EE5" w14:textId="7B2856D6" w:rsidR="0001515E" w:rsidRDefault="0001515E" w:rsidP="0001515E">
            <w:r>
              <w:t>48</w:t>
            </w:r>
          </w:p>
        </w:tc>
        <w:tc>
          <w:tcPr>
            <w:tcW w:w="3780" w:type="dxa"/>
            <w:tcBorders>
              <w:top w:val="single" w:sz="4" w:space="0" w:color="auto"/>
            </w:tcBorders>
          </w:tcPr>
          <w:p w14:paraId="3C246E10" w14:textId="730E9588" w:rsidR="0001515E" w:rsidRDefault="00E92B25" w:rsidP="0001515E">
            <w:pPr>
              <w:cnfStyle w:val="000000100000" w:firstRow="0" w:lastRow="0" w:firstColumn="0" w:lastColumn="0" w:oddVBand="0" w:evenVBand="0" w:oddHBand="1" w:evenHBand="0" w:firstRowFirstColumn="0" w:firstRowLastColumn="0" w:lastRowFirstColumn="0" w:lastRowLastColumn="0"/>
            </w:pPr>
            <w:r>
              <w:t>This design was selected for its potential to reasonably and successfully achieve the previously generated key goals and customer needs.</w:t>
            </w:r>
            <w:r w:rsidR="006634C7">
              <w:t xml:space="preserve"> The interface for customizing the button keeps the user engaged and ensure</w:t>
            </w:r>
            <w:r w:rsidR="00CA079C">
              <w:t xml:space="preserve">s </w:t>
            </w:r>
            <w:r w:rsidR="0011136D">
              <w:t>the design it sealed to the button top properly aligned.</w:t>
            </w:r>
          </w:p>
        </w:tc>
        <w:tc>
          <w:tcPr>
            <w:tcW w:w="4315" w:type="dxa"/>
            <w:tcBorders>
              <w:top w:val="single" w:sz="4" w:space="0" w:color="auto"/>
            </w:tcBorders>
          </w:tcPr>
          <w:p w14:paraId="5C9F33DA" w14:textId="2FA3F65C" w:rsidR="0001515E" w:rsidRDefault="0001515E" w:rsidP="0001515E">
            <w:pPr>
              <w:cnfStyle w:val="000000100000" w:firstRow="0" w:lastRow="0" w:firstColumn="0" w:lastColumn="0" w:oddVBand="0" w:evenVBand="0" w:oddHBand="1" w:evenHBand="0" w:firstRowFirstColumn="0" w:firstRowLastColumn="0" w:lastRowFirstColumn="0" w:lastRowLastColumn="0"/>
            </w:pPr>
            <w:r>
              <w:t>Button pin maker that includes a touchscreen interface for users to select button color, graphic, and add text before printing their design.</w:t>
            </w:r>
          </w:p>
        </w:tc>
      </w:tr>
      <w:tr w:rsidR="0001515E" w14:paraId="1D12FEDC" w14:textId="77777777" w:rsidTr="00316DD9">
        <w:tc>
          <w:tcPr>
            <w:cnfStyle w:val="001000000000" w:firstRow="0" w:lastRow="0" w:firstColumn="1" w:lastColumn="0" w:oddVBand="0" w:evenVBand="0" w:oddHBand="0" w:evenHBand="0" w:firstRowFirstColumn="0" w:firstRowLastColumn="0" w:lastRowFirstColumn="0" w:lastRowLastColumn="0"/>
            <w:tcW w:w="1255" w:type="dxa"/>
          </w:tcPr>
          <w:p w14:paraId="0D710A9F" w14:textId="2489C2BA" w:rsidR="0001515E" w:rsidRDefault="0001515E" w:rsidP="0001515E">
            <w:r>
              <w:t>51</w:t>
            </w:r>
          </w:p>
        </w:tc>
        <w:tc>
          <w:tcPr>
            <w:tcW w:w="3780" w:type="dxa"/>
          </w:tcPr>
          <w:p w14:paraId="44B13AFF" w14:textId="544C24A2" w:rsidR="0001515E" w:rsidRDefault="00E92B25" w:rsidP="0001515E">
            <w:pPr>
              <w:cnfStyle w:val="000000000000" w:firstRow="0" w:lastRow="0" w:firstColumn="0" w:lastColumn="0" w:oddVBand="0" w:evenVBand="0" w:oddHBand="0" w:evenHBand="0" w:firstRowFirstColumn="0" w:firstRowLastColumn="0" w:lastRowFirstColumn="0" w:lastRowLastColumn="0"/>
            </w:pPr>
            <w:r>
              <w:t>This design was selected for its potential to reasonably and successfully achieve the previously generated key goals and customer needs.</w:t>
            </w:r>
            <w:r w:rsidR="0011136D">
              <w:t xml:space="preserve"> The puzzle</w:t>
            </w:r>
            <w:r w:rsidR="000848DC">
              <w:t xml:space="preserve"> characteristic builds en</w:t>
            </w:r>
            <w:r w:rsidR="00243EE6">
              <w:t xml:space="preserve">gagement </w:t>
            </w:r>
            <w:r w:rsidR="00493552">
              <w:t>with the young audience and allows for easier storage.</w:t>
            </w:r>
          </w:p>
        </w:tc>
        <w:tc>
          <w:tcPr>
            <w:tcW w:w="4315" w:type="dxa"/>
          </w:tcPr>
          <w:p w14:paraId="5E311C2E" w14:textId="702D9475" w:rsidR="0001515E" w:rsidRDefault="0001515E" w:rsidP="0001515E">
            <w:pPr>
              <w:cnfStyle w:val="000000000000" w:firstRow="0" w:lastRow="0" w:firstColumn="0" w:lastColumn="0" w:oddVBand="0" w:evenVBand="0" w:oddHBand="0" w:evenHBand="0" w:firstRowFirstColumn="0" w:firstRowLastColumn="0" w:lastRowFirstColumn="0" w:lastRowLastColumn="0"/>
            </w:pPr>
            <w:r w:rsidRPr="005F132C">
              <w:t>Button pin maker that contains puzzle style metal pieces, to be easily broken down for storage</w:t>
            </w:r>
          </w:p>
        </w:tc>
      </w:tr>
      <w:tr w:rsidR="0001515E" w14:paraId="4D8883CF" w14:textId="77777777" w:rsidTr="00316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CC7F1D8" w14:textId="2DE5747E" w:rsidR="0001515E" w:rsidRDefault="0001515E" w:rsidP="0001515E">
            <w:r>
              <w:t>78</w:t>
            </w:r>
          </w:p>
        </w:tc>
        <w:tc>
          <w:tcPr>
            <w:tcW w:w="3780" w:type="dxa"/>
          </w:tcPr>
          <w:p w14:paraId="1D95E6F4" w14:textId="718C2430" w:rsidR="0001515E" w:rsidRDefault="00E92B25" w:rsidP="0001515E">
            <w:pPr>
              <w:cnfStyle w:val="000000100000" w:firstRow="0" w:lastRow="0" w:firstColumn="0" w:lastColumn="0" w:oddVBand="0" w:evenVBand="0" w:oddHBand="1" w:evenHBand="0" w:firstRowFirstColumn="0" w:firstRowLastColumn="0" w:lastRowFirstColumn="0" w:lastRowLastColumn="0"/>
            </w:pPr>
            <w:r>
              <w:t>This design was selected for its potential to reasonably and successfully achieve the previously generated key goals and customer needs.</w:t>
            </w:r>
            <w:r w:rsidR="006818FB">
              <w:t xml:space="preserve"> The user-controlled claw is an effective way to keep the user engaged while automating the entire production process.</w:t>
            </w:r>
            <w:r w:rsidR="00493552">
              <w:t xml:space="preserve"> The dual axis conveyor belt </w:t>
            </w:r>
            <w:r w:rsidR="00AA6301">
              <w:t>allows the manufacturing process to move beyond a simple, straight line.</w:t>
            </w:r>
          </w:p>
        </w:tc>
        <w:tc>
          <w:tcPr>
            <w:tcW w:w="4315" w:type="dxa"/>
          </w:tcPr>
          <w:p w14:paraId="1AC9DF4E" w14:textId="5FC17693" w:rsidR="0001515E" w:rsidRDefault="0001515E" w:rsidP="0001515E">
            <w:pPr>
              <w:cnfStyle w:val="000000100000" w:firstRow="0" w:lastRow="0" w:firstColumn="0" w:lastColumn="0" w:oddVBand="0" w:evenVBand="0" w:oddHBand="1" w:evenHBand="0" w:firstRowFirstColumn="0" w:firstRowLastColumn="0" w:lastRowFirstColumn="0" w:lastRowLastColumn="0"/>
            </w:pPr>
            <w:r>
              <w:t>Button pin maker with user-controlled claw and a dual axis conveyor belt</w:t>
            </w:r>
            <w:r w:rsidR="001B1960">
              <w:t>.</w:t>
            </w:r>
          </w:p>
        </w:tc>
      </w:tr>
      <w:tr w:rsidR="0001515E" w14:paraId="15338251" w14:textId="77777777" w:rsidTr="00316DD9">
        <w:tc>
          <w:tcPr>
            <w:cnfStyle w:val="001000000000" w:firstRow="0" w:lastRow="0" w:firstColumn="1" w:lastColumn="0" w:oddVBand="0" w:evenVBand="0" w:oddHBand="0" w:evenHBand="0" w:firstRowFirstColumn="0" w:firstRowLastColumn="0" w:lastRowFirstColumn="0" w:lastRowLastColumn="0"/>
            <w:tcW w:w="1255" w:type="dxa"/>
          </w:tcPr>
          <w:p w14:paraId="09357930" w14:textId="067D8ABC" w:rsidR="0001515E" w:rsidRDefault="0001515E" w:rsidP="0001515E">
            <w:r>
              <w:t>90</w:t>
            </w:r>
          </w:p>
        </w:tc>
        <w:tc>
          <w:tcPr>
            <w:tcW w:w="3780" w:type="dxa"/>
          </w:tcPr>
          <w:p w14:paraId="6376E9DF" w14:textId="715AD912" w:rsidR="0001515E" w:rsidRDefault="00E92B25" w:rsidP="0001515E">
            <w:pPr>
              <w:cnfStyle w:val="000000000000" w:firstRow="0" w:lastRow="0" w:firstColumn="0" w:lastColumn="0" w:oddVBand="0" w:evenVBand="0" w:oddHBand="0" w:evenHBand="0" w:firstRowFirstColumn="0" w:firstRowLastColumn="0" w:lastRowFirstColumn="0" w:lastRowLastColumn="0"/>
            </w:pPr>
            <w:r>
              <w:t>This design was selected for its potential to reasonably and successfully achieve the previously generated key goals and customer needs.</w:t>
            </w:r>
            <w:r w:rsidR="008F3C85">
              <w:t xml:space="preserve"> The heat shrinkable mylar ensures the design is properly sealed to the button top</w:t>
            </w:r>
            <w:r w:rsidR="00A54D86">
              <w:t xml:space="preserve">. The load sensor allows the linear actuator to </w:t>
            </w:r>
            <w:r w:rsidR="00942B4C">
              <w:t xml:space="preserve">perform real-time adjustment and </w:t>
            </w:r>
            <w:r w:rsidR="00F15293">
              <w:t>enhance the safety of the system.</w:t>
            </w:r>
          </w:p>
        </w:tc>
        <w:tc>
          <w:tcPr>
            <w:tcW w:w="4315" w:type="dxa"/>
          </w:tcPr>
          <w:p w14:paraId="63F6FC22" w14:textId="7140CB92" w:rsidR="0001515E" w:rsidRDefault="0001515E" w:rsidP="0001515E">
            <w:pPr>
              <w:cnfStyle w:val="000000000000" w:firstRow="0" w:lastRow="0" w:firstColumn="0" w:lastColumn="0" w:oddVBand="0" w:evenVBand="0" w:oddHBand="0" w:evenHBand="0" w:firstRowFirstColumn="0" w:firstRowLastColumn="0" w:lastRowFirstColumn="0" w:lastRowLastColumn="0"/>
            </w:pPr>
            <w:r>
              <w:t>Button pin maker with heat shrinkable mylar and a load sensor beneath the frame to detect uneven pressure distribution during the actuator pressing process and adjust the actuator’s position in real-time</w:t>
            </w:r>
          </w:p>
        </w:tc>
      </w:tr>
      <w:tr w:rsidR="00222043" w14:paraId="0A525100" w14:textId="77777777" w:rsidTr="00316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41B085B" w14:textId="6FF1F672" w:rsidR="00222043" w:rsidRDefault="00222043" w:rsidP="00222043">
            <w:r>
              <w:t>95</w:t>
            </w:r>
          </w:p>
        </w:tc>
        <w:tc>
          <w:tcPr>
            <w:tcW w:w="3780" w:type="dxa"/>
          </w:tcPr>
          <w:p w14:paraId="4C1C8E55" w14:textId="37D81EA9" w:rsidR="00222043" w:rsidRDefault="00E92B25" w:rsidP="00222043">
            <w:pPr>
              <w:cnfStyle w:val="000000100000" w:firstRow="0" w:lastRow="0" w:firstColumn="0" w:lastColumn="0" w:oddVBand="0" w:evenVBand="0" w:oddHBand="1" w:evenHBand="0" w:firstRowFirstColumn="0" w:firstRowLastColumn="0" w:lastRowFirstColumn="0" w:lastRowLastColumn="0"/>
            </w:pPr>
            <w:r>
              <w:t>This design was selected for its potential to reasonably and successfully achieve the previously generated key goals and customer needs.</w:t>
            </w:r>
            <w:r w:rsidR="00CC41A3">
              <w:t xml:space="preserve"> The collapsible frame is something that was pointed out by </w:t>
            </w:r>
            <w:r w:rsidR="00CA1771">
              <w:t>the</w:t>
            </w:r>
            <w:r w:rsidR="00CC41A3">
              <w:t xml:space="preserve"> stakeholders</w:t>
            </w:r>
            <w:r w:rsidR="00CA1771">
              <w:t>, as</w:t>
            </w:r>
            <w:r w:rsidR="00CC41A3">
              <w:t xml:space="preserve"> the end goal is to have something that can be easily </w:t>
            </w:r>
            <w:r w:rsidR="00DD1684">
              <w:t xml:space="preserve">transported from location to location. </w:t>
            </w:r>
            <w:r w:rsidR="005F2580">
              <w:t xml:space="preserve"> The touchscreen will </w:t>
            </w:r>
            <w:r w:rsidR="007524EB">
              <w:t xml:space="preserve">be effective </w:t>
            </w:r>
            <w:r w:rsidR="00CA1771">
              <w:t>in</w:t>
            </w:r>
            <w:r w:rsidR="00592126">
              <w:t xml:space="preserve"> engaging the </w:t>
            </w:r>
            <w:r w:rsidR="005D0BE5">
              <w:t xml:space="preserve">audience and being able to describe </w:t>
            </w:r>
            <w:r w:rsidR="00BF3172">
              <w:t>each step in the manufacturing process. The vacuum</w:t>
            </w:r>
            <w:r w:rsidR="000F0FB6">
              <w:t>-</w:t>
            </w:r>
            <w:r w:rsidR="00BF3172">
              <w:t xml:space="preserve">based arm will be an improvement over the current design because it will allow for a more effective extraction </w:t>
            </w:r>
            <w:r w:rsidR="006F7308">
              <w:t xml:space="preserve">of button pins. </w:t>
            </w:r>
          </w:p>
        </w:tc>
        <w:tc>
          <w:tcPr>
            <w:tcW w:w="4315" w:type="dxa"/>
          </w:tcPr>
          <w:p w14:paraId="7E8D35B5" w14:textId="6241D12F" w:rsidR="00222043" w:rsidRDefault="00222043" w:rsidP="00222043">
            <w:pPr>
              <w:cnfStyle w:val="000000100000" w:firstRow="0" w:lastRow="0" w:firstColumn="0" w:lastColumn="0" w:oddVBand="0" w:evenVBand="0" w:oddHBand="1" w:evenHBand="0" w:firstRowFirstColumn="0" w:firstRowLastColumn="0" w:lastRowFirstColumn="0" w:lastRowLastColumn="0"/>
            </w:pPr>
            <w:r>
              <w:t>Button pin maker that includes easily collapsible frame and touchscreen interface for status display and a vacuum based arm for extraction and dispensing</w:t>
            </w:r>
          </w:p>
        </w:tc>
      </w:tr>
    </w:tbl>
    <w:p w14:paraId="6EA94BEC" w14:textId="77777777" w:rsidR="00581737" w:rsidRPr="00581737" w:rsidRDefault="00581737" w:rsidP="00581737"/>
    <w:p w14:paraId="23514A19" w14:textId="2F2FCBFF" w:rsidR="000F06B1" w:rsidRDefault="0096571C" w:rsidP="003E0346">
      <w:pPr>
        <w:pStyle w:val="Heading1"/>
      </w:pPr>
      <w:bookmarkStart w:id="3" w:name="_Toc180671260"/>
      <w:r>
        <w:t>100 Concepts</w:t>
      </w:r>
      <w:bookmarkEnd w:id="3"/>
    </w:p>
    <w:p w14:paraId="0E6EBDBE" w14:textId="77777777" w:rsidR="00A845AC" w:rsidRDefault="000445FF" w:rsidP="00581737">
      <w:r>
        <w:t>Might be appendix</w:t>
      </w:r>
      <w:r w:rsidR="00A845AC">
        <w:t xml:space="preserve"> A</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095"/>
      </w:tblGrid>
      <w:tr w:rsidR="00A845AC" w14:paraId="1E475658" w14:textId="77777777" w:rsidTr="50DEE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151D688" w14:textId="77777777" w:rsidR="00FA5908" w:rsidRDefault="00A845AC" w:rsidP="00FA5908">
            <w:pPr>
              <w:jc w:val="center"/>
              <w:rPr>
                <w:b w:val="0"/>
                <w:bCs w:val="0"/>
              </w:rPr>
            </w:pPr>
            <w:r w:rsidRPr="00A845AC">
              <w:rPr>
                <w:b w:val="0"/>
                <w:bCs w:val="0"/>
              </w:rPr>
              <w:t xml:space="preserve">Concept </w:t>
            </w:r>
          </w:p>
          <w:p w14:paraId="7E1F2F76" w14:textId="41DC73C3" w:rsidR="00A845AC" w:rsidRPr="00A845AC" w:rsidRDefault="00A845AC" w:rsidP="00FA5908">
            <w:pPr>
              <w:jc w:val="center"/>
              <w:rPr>
                <w:b w:val="0"/>
                <w:bCs w:val="0"/>
              </w:rPr>
            </w:pPr>
            <w:r w:rsidRPr="00A845AC">
              <w:rPr>
                <w:b w:val="0"/>
                <w:bCs w:val="0"/>
              </w:rPr>
              <w:t>Number</w:t>
            </w:r>
          </w:p>
        </w:tc>
        <w:tc>
          <w:tcPr>
            <w:tcW w:w="8095" w:type="dxa"/>
          </w:tcPr>
          <w:p w14:paraId="0D6CB423" w14:textId="3AF603B3" w:rsidR="00A845AC" w:rsidRPr="00A845AC" w:rsidRDefault="00A845AC" w:rsidP="00581737">
            <w:pPr>
              <w:cnfStyle w:val="100000000000" w:firstRow="1" w:lastRow="0" w:firstColumn="0" w:lastColumn="0" w:oddVBand="0" w:evenVBand="0" w:oddHBand="0" w:evenHBand="0" w:firstRowFirstColumn="0" w:firstRowLastColumn="0" w:lastRowFirstColumn="0" w:lastRowLastColumn="0"/>
              <w:rPr>
                <w:b w:val="0"/>
                <w:bCs w:val="0"/>
              </w:rPr>
            </w:pPr>
            <w:r w:rsidRPr="00A845AC">
              <w:rPr>
                <w:b w:val="0"/>
                <w:bCs w:val="0"/>
              </w:rPr>
              <w:t>Description</w:t>
            </w:r>
          </w:p>
        </w:tc>
      </w:tr>
      <w:tr w:rsidR="00A845AC" w14:paraId="05E3D2F7"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1C82737" w14:textId="5A5A2445" w:rsidR="00A845AC" w:rsidRPr="00AA6301" w:rsidRDefault="002454CE" w:rsidP="00FA5908">
            <w:pPr>
              <w:jc w:val="center"/>
            </w:pPr>
            <w:r w:rsidRPr="00AA6301">
              <w:t>1</w:t>
            </w:r>
          </w:p>
        </w:tc>
        <w:tc>
          <w:tcPr>
            <w:tcW w:w="8095" w:type="dxa"/>
          </w:tcPr>
          <w:p w14:paraId="66953A20" w14:textId="72A614CC" w:rsidR="00A845AC" w:rsidRPr="00AA6301" w:rsidRDefault="006B79F9" w:rsidP="00581737">
            <w:pPr>
              <w:cnfStyle w:val="000000100000" w:firstRow="0" w:lastRow="0" w:firstColumn="0" w:lastColumn="0" w:oddVBand="0" w:evenVBand="0" w:oddHBand="1" w:evenHBand="0" w:firstRowFirstColumn="0" w:firstRowLastColumn="0" w:lastRowFirstColumn="0" w:lastRowLastColumn="0"/>
            </w:pPr>
            <w:r w:rsidRPr="00AA6301">
              <w:t>A button maker system that uses an automated feeder storage system</w:t>
            </w:r>
            <w:r w:rsidR="00317A8B" w:rsidRPr="00AA6301">
              <w:t xml:space="preserve">, that utilizes </w:t>
            </w:r>
            <w:r w:rsidR="00B5338F" w:rsidRPr="00AA6301">
              <w:t xml:space="preserve">a </w:t>
            </w:r>
            <w:r w:rsidR="00317A8B" w:rsidRPr="00AA6301">
              <w:t>con</w:t>
            </w:r>
            <w:r w:rsidR="00B5338F" w:rsidRPr="00AA6301">
              <w:t>veyor</w:t>
            </w:r>
            <w:r w:rsidR="003E0FA8" w:rsidRPr="00AA6301">
              <w:t xml:space="preserve"> to move raw </w:t>
            </w:r>
            <w:r w:rsidR="00271962" w:rsidRPr="00AA6301">
              <w:t>materials</w:t>
            </w:r>
            <w:r w:rsidR="003F4C8B" w:rsidRPr="00AA6301">
              <w:t xml:space="preserve">, </w:t>
            </w:r>
            <w:r w:rsidR="003024E7" w:rsidRPr="00AA6301">
              <w:t xml:space="preserve">visual marks for alignment, </w:t>
            </w:r>
            <w:r w:rsidR="00AE3F21" w:rsidRPr="00AA6301">
              <w:t xml:space="preserve">Linear Actuator for pressing and </w:t>
            </w:r>
            <w:r w:rsidR="00AB39C7" w:rsidRPr="00AA6301">
              <w:t xml:space="preserve">a magnet to move the completed button. </w:t>
            </w:r>
            <w:r w:rsidR="009772E2" w:rsidRPr="00AA6301">
              <w:t>Generated</w:t>
            </w:r>
            <w:r w:rsidR="00AB39C7" w:rsidRPr="00AA6301">
              <w:t xml:space="preserve"> using a morphological chart.</w:t>
            </w:r>
          </w:p>
        </w:tc>
      </w:tr>
      <w:tr w:rsidR="00A845AC" w14:paraId="6070C357"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0211271" w14:textId="4F2E4FC5" w:rsidR="002454CE" w:rsidRPr="00AA6301" w:rsidRDefault="002454CE" w:rsidP="00FA5908">
            <w:pPr>
              <w:jc w:val="center"/>
            </w:pPr>
            <w:r w:rsidRPr="00AA6301">
              <w:t>2</w:t>
            </w:r>
          </w:p>
        </w:tc>
        <w:tc>
          <w:tcPr>
            <w:tcW w:w="8095" w:type="dxa"/>
          </w:tcPr>
          <w:p w14:paraId="5FCD422E" w14:textId="6289B46F" w:rsidR="00A845AC" w:rsidRPr="00AA6301" w:rsidRDefault="00E567CA" w:rsidP="00581737">
            <w:pPr>
              <w:cnfStyle w:val="000000000000" w:firstRow="0" w:lastRow="0" w:firstColumn="0" w:lastColumn="0" w:oddVBand="0" w:evenVBand="0" w:oddHBand="0" w:evenHBand="0" w:firstRowFirstColumn="0" w:firstRowLastColumn="0" w:lastRowFirstColumn="0" w:lastRowLastColumn="0"/>
            </w:pPr>
            <w:r w:rsidRPr="00AA6301">
              <w:t>B</w:t>
            </w:r>
            <w:r w:rsidR="00BF0B56" w:rsidRPr="00AA6301">
              <w:t>utton</w:t>
            </w:r>
            <w:r w:rsidRPr="00AA6301">
              <w:t xml:space="preserve"> pin</w:t>
            </w:r>
            <w:r w:rsidR="00BF0B56" w:rsidRPr="00AA6301">
              <w:t xml:space="preserve"> system that us</w:t>
            </w:r>
            <w:r w:rsidR="00A73630" w:rsidRPr="00AA6301">
              <w:t>es</w:t>
            </w:r>
            <w:r w:rsidR="00BF0B56" w:rsidRPr="00AA6301">
              <w:t xml:space="preserve"> a gravity fed</w:t>
            </w:r>
            <w:r w:rsidR="00847655" w:rsidRPr="00AA6301">
              <w:t xml:space="preserve"> storage system that utilizes conveyors to</w:t>
            </w:r>
            <w:r w:rsidR="00BF0B56" w:rsidRPr="00AA6301">
              <w:t xml:space="preserve"> </w:t>
            </w:r>
            <w:r w:rsidR="009A1AFD" w:rsidRPr="00AA6301">
              <w:t xml:space="preserve">move raw materials, </w:t>
            </w:r>
            <w:r w:rsidR="001D3016" w:rsidRPr="00AA6301">
              <w:t xml:space="preserve">visual marks for alignment, </w:t>
            </w:r>
            <w:r w:rsidR="00485803" w:rsidRPr="00AA6301">
              <w:t>linear actuator for pressing</w:t>
            </w:r>
            <w:r w:rsidR="0072045F" w:rsidRPr="00AA6301">
              <w:t xml:space="preserve">, </w:t>
            </w:r>
            <w:r w:rsidR="00CB567A" w:rsidRPr="00AA6301">
              <w:t>and a magnet to move the completed button. Generated using a morph</w:t>
            </w:r>
            <w:r w:rsidR="00BF53F6" w:rsidRPr="00AA6301">
              <w:t>ological chart.</w:t>
            </w:r>
          </w:p>
        </w:tc>
      </w:tr>
      <w:tr w:rsidR="00A845AC" w14:paraId="5BB31B8D"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102B845" w14:textId="0898B6AA" w:rsidR="00A845AC" w:rsidRPr="00AA6301" w:rsidRDefault="002454CE" w:rsidP="00FA5908">
            <w:pPr>
              <w:jc w:val="center"/>
            </w:pPr>
            <w:r w:rsidRPr="00AA6301">
              <w:t>3</w:t>
            </w:r>
            <w:r w:rsidR="00A65EA6" w:rsidRPr="00AA6301">
              <w:t>*</w:t>
            </w:r>
            <w:r w:rsidR="00F84CC2" w:rsidRPr="00AA6301">
              <w:t>**</w:t>
            </w:r>
          </w:p>
        </w:tc>
        <w:tc>
          <w:tcPr>
            <w:tcW w:w="8095" w:type="dxa"/>
          </w:tcPr>
          <w:p w14:paraId="40641CD6" w14:textId="22673EC4" w:rsidR="00A845AC" w:rsidRPr="00AA6301" w:rsidRDefault="00E567CA" w:rsidP="00581737">
            <w:pPr>
              <w:cnfStyle w:val="000000100000" w:firstRow="0" w:lastRow="0" w:firstColumn="0" w:lastColumn="0" w:oddVBand="0" w:evenVBand="0" w:oddHBand="1" w:evenHBand="0" w:firstRowFirstColumn="0" w:firstRowLastColumn="0" w:lastRowFirstColumn="0" w:lastRowLastColumn="0"/>
            </w:pPr>
            <w:r w:rsidRPr="00AA6301">
              <w:t>B</w:t>
            </w:r>
            <w:r w:rsidR="00A73630" w:rsidRPr="00AA6301">
              <w:t>utton</w:t>
            </w:r>
            <w:r w:rsidRPr="00AA6301">
              <w:t xml:space="preserve"> pin</w:t>
            </w:r>
            <w:r w:rsidR="00A73630" w:rsidRPr="00AA6301">
              <w:t xml:space="preserve"> system that uses a gravity fed</w:t>
            </w:r>
            <w:r w:rsidR="00AD1326" w:rsidRPr="00AA6301">
              <w:t xml:space="preserve"> storage system </w:t>
            </w:r>
            <w:r w:rsidR="009772E2" w:rsidRPr="00AA6301">
              <w:t>to move raw materials, visual marks for alignment, linear actuator for press, and a magnet for moving the completed button. Generated using a morphological chart.</w:t>
            </w:r>
          </w:p>
        </w:tc>
      </w:tr>
      <w:tr w:rsidR="00A845AC" w14:paraId="25B4B443"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134D9F3" w14:textId="1101E92E" w:rsidR="00A845AC" w:rsidRPr="00AA6301" w:rsidRDefault="002454CE" w:rsidP="00FA5908">
            <w:pPr>
              <w:jc w:val="center"/>
            </w:pPr>
            <w:r w:rsidRPr="00AA6301">
              <w:t>4</w:t>
            </w:r>
          </w:p>
        </w:tc>
        <w:tc>
          <w:tcPr>
            <w:tcW w:w="8095" w:type="dxa"/>
          </w:tcPr>
          <w:p w14:paraId="6399FE11" w14:textId="3F3C1BEB" w:rsidR="00A845AC" w:rsidRPr="00AA6301" w:rsidRDefault="006D0C94" w:rsidP="00581737">
            <w:pPr>
              <w:cnfStyle w:val="000000000000" w:firstRow="0" w:lastRow="0" w:firstColumn="0" w:lastColumn="0" w:oddVBand="0" w:evenVBand="0" w:oddHBand="0" w:evenHBand="0" w:firstRowFirstColumn="0" w:firstRowLastColumn="0" w:lastRowFirstColumn="0" w:lastRowLastColumn="0"/>
            </w:pPr>
            <w:r w:rsidRPr="00AA6301">
              <w:t xml:space="preserve">button </w:t>
            </w:r>
            <w:r w:rsidR="00E567CA" w:rsidRPr="00AA6301">
              <w:t>pin</w:t>
            </w:r>
            <w:r w:rsidRPr="00AA6301">
              <w:t xml:space="preserve"> system that uses an automated feeder storage system with a robotic arm to move </w:t>
            </w:r>
            <w:r w:rsidR="00C3464E" w:rsidRPr="00AA6301">
              <w:t>raw materials,</w:t>
            </w:r>
            <w:r w:rsidR="00AF1D63" w:rsidRPr="00AA6301">
              <w:t xml:space="preserve"> visual marks for alignment,</w:t>
            </w:r>
            <w:r w:rsidR="00673669" w:rsidRPr="00AA6301">
              <w:t xml:space="preserve"> </w:t>
            </w:r>
            <w:r w:rsidR="00AF1D63" w:rsidRPr="00AA6301">
              <w:t xml:space="preserve">linear actuator for pressing and a </w:t>
            </w:r>
            <w:r w:rsidR="00E567CA" w:rsidRPr="00AA6301">
              <w:t>spatula like tool for moving the completed button. Generated using a morphological chart.</w:t>
            </w:r>
          </w:p>
        </w:tc>
      </w:tr>
      <w:tr w:rsidR="00A845AC" w14:paraId="03437742"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074245E" w14:textId="115B4189" w:rsidR="00A845AC" w:rsidRPr="00AA6301" w:rsidRDefault="002454CE" w:rsidP="00FA5908">
            <w:pPr>
              <w:jc w:val="center"/>
            </w:pPr>
            <w:r w:rsidRPr="00AA6301">
              <w:t>5</w:t>
            </w:r>
          </w:p>
        </w:tc>
        <w:tc>
          <w:tcPr>
            <w:tcW w:w="8095" w:type="dxa"/>
          </w:tcPr>
          <w:p w14:paraId="22A3DC34" w14:textId="62C80385" w:rsidR="00A845AC" w:rsidRPr="00AA6301" w:rsidRDefault="00E567CA"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system that uses a gravity fed </w:t>
            </w:r>
            <w:r w:rsidR="00D50825" w:rsidRPr="00AA6301">
              <w:t xml:space="preserve">storage system with a vacuum arm to move raw materials, uses pins for alignment, linear actuator for </w:t>
            </w:r>
            <w:r w:rsidR="00673669" w:rsidRPr="00AA6301">
              <w:t xml:space="preserve">pressing, </w:t>
            </w:r>
            <w:r w:rsidR="000E7A40" w:rsidRPr="00AA6301">
              <w:t xml:space="preserve">and a magnet to move the completed </w:t>
            </w:r>
            <w:r w:rsidR="0096750D" w:rsidRPr="00AA6301">
              <w:t>button.</w:t>
            </w:r>
          </w:p>
        </w:tc>
      </w:tr>
      <w:tr w:rsidR="00A845AC" w14:paraId="5C57B950"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E42D393" w14:textId="74EDE49B" w:rsidR="00A845AC" w:rsidRPr="00AA6301" w:rsidRDefault="002454CE" w:rsidP="00FA5908">
            <w:pPr>
              <w:jc w:val="center"/>
            </w:pPr>
            <w:r w:rsidRPr="00AA6301">
              <w:t>6</w:t>
            </w:r>
          </w:p>
        </w:tc>
        <w:tc>
          <w:tcPr>
            <w:tcW w:w="8095" w:type="dxa"/>
          </w:tcPr>
          <w:p w14:paraId="74BB9BDF" w14:textId="39AC055D" w:rsidR="00A845AC" w:rsidRPr="00AA6301" w:rsidRDefault="000E7A40"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system that uses an automated feeder </w:t>
            </w:r>
            <w:r w:rsidR="00D6093E" w:rsidRPr="00AA6301">
              <w:t xml:space="preserve">storage </w:t>
            </w:r>
            <w:r w:rsidRPr="00AA6301">
              <w:t xml:space="preserve">system </w:t>
            </w:r>
            <w:r w:rsidR="00AE7D73" w:rsidRPr="00AA6301">
              <w:t>and a</w:t>
            </w:r>
            <w:r w:rsidRPr="00AA6301">
              <w:t xml:space="preserve"> </w:t>
            </w:r>
            <w:r w:rsidR="008E49ED" w:rsidRPr="00AA6301">
              <w:t>magn</w:t>
            </w:r>
            <w:r w:rsidR="007A71BA" w:rsidRPr="00AA6301">
              <w:t>e</w:t>
            </w:r>
            <w:r w:rsidR="008E49ED" w:rsidRPr="00AA6301">
              <w:t>t to move raw materials</w:t>
            </w:r>
            <w:r w:rsidR="007A71BA" w:rsidRPr="00AA6301">
              <w:t xml:space="preserve">, </w:t>
            </w:r>
            <w:r w:rsidR="006C4B72" w:rsidRPr="00AA6301">
              <w:t>pins for alignment</w:t>
            </w:r>
            <w:r w:rsidR="00C3257C" w:rsidRPr="00AA6301">
              <w:t>,</w:t>
            </w:r>
            <w:r w:rsidR="006C4B72" w:rsidRPr="00AA6301">
              <w:t xml:space="preserve"> a</w:t>
            </w:r>
            <w:r w:rsidR="00C3257C" w:rsidRPr="00AA6301">
              <w:t xml:space="preserve"> CAM system for pressing,</w:t>
            </w:r>
            <w:r w:rsidR="00302C21" w:rsidRPr="00AA6301">
              <w:t xml:space="preserve"> and </w:t>
            </w:r>
            <w:r w:rsidR="00C3257C" w:rsidRPr="00AA6301">
              <w:t xml:space="preserve">a </w:t>
            </w:r>
            <w:r w:rsidR="00302C21" w:rsidRPr="00AA6301">
              <w:t xml:space="preserve">magnet to </w:t>
            </w:r>
            <w:r w:rsidR="00D6093E" w:rsidRPr="00AA6301">
              <w:t>move the completed button. Generated using a morphological chart.</w:t>
            </w:r>
          </w:p>
        </w:tc>
      </w:tr>
      <w:tr w:rsidR="00A845AC" w14:paraId="03667E23"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C6D2348" w14:textId="65680538" w:rsidR="00A845AC" w:rsidRPr="00AA6301" w:rsidRDefault="002454CE" w:rsidP="00FA5908">
            <w:pPr>
              <w:jc w:val="center"/>
            </w:pPr>
            <w:r w:rsidRPr="00AA6301">
              <w:t>7</w:t>
            </w:r>
          </w:p>
        </w:tc>
        <w:tc>
          <w:tcPr>
            <w:tcW w:w="8095" w:type="dxa"/>
          </w:tcPr>
          <w:p w14:paraId="71EF463D" w14:textId="05F54417" w:rsidR="00A845AC" w:rsidRPr="00AA6301" w:rsidRDefault="00D6093E"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 an automated feeder storage system and a slide rail to move raw materials. Pins for alig</w:t>
            </w:r>
            <w:r w:rsidR="003A7685" w:rsidRPr="00AA6301">
              <w:t>nment and a linear actuator for pressing</w:t>
            </w:r>
            <w:r w:rsidR="00D20E12" w:rsidRPr="00AA6301">
              <w:t>,</w:t>
            </w:r>
            <w:r w:rsidR="007A4226" w:rsidRPr="00AA6301">
              <w:t xml:space="preserve"> and a pneumatic ejector for moving the completed button. Generated using a morphological chart.</w:t>
            </w:r>
          </w:p>
        </w:tc>
      </w:tr>
      <w:tr w:rsidR="00A845AC" w14:paraId="7BF7928F"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E01AE74" w14:textId="629D195F" w:rsidR="00A845AC" w:rsidRPr="00AA6301" w:rsidRDefault="002454CE" w:rsidP="00FA5908">
            <w:pPr>
              <w:jc w:val="center"/>
            </w:pPr>
            <w:r w:rsidRPr="00AA6301">
              <w:t>8</w:t>
            </w:r>
          </w:p>
        </w:tc>
        <w:tc>
          <w:tcPr>
            <w:tcW w:w="8095" w:type="dxa"/>
          </w:tcPr>
          <w:p w14:paraId="718E5248" w14:textId="6F9D639C" w:rsidR="00A845AC" w:rsidRPr="00AA6301" w:rsidRDefault="007A4226"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system that uses an automated feeder storage system and a </w:t>
            </w:r>
            <w:r w:rsidR="001A7B49" w:rsidRPr="00AA6301">
              <w:t xml:space="preserve">gantry to move raw materials, </w:t>
            </w:r>
            <w:r w:rsidR="008B5806" w:rsidRPr="00AA6301">
              <w:t>visu</w:t>
            </w:r>
            <w:r w:rsidR="00D13BCE" w:rsidRPr="00AA6301">
              <w:t xml:space="preserve">al marks for alignment, </w:t>
            </w:r>
            <w:r w:rsidR="00EA4CAC" w:rsidRPr="00AA6301">
              <w:t>a lead screw for pressing, and a vacuum to move the completed button. Generated using a morphological chart.</w:t>
            </w:r>
          </w:p>
        </w:tc>
      </w:tr>
      <w:tr w:rsidR="00A845AC" w14:paraId="64E0C64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3BE6245" w14:textId="3FE33E28" w:rsidR="00A845AC" w:rsidRPr="00AA6301" w:rsidRDefault="002454CE" w:rsidP="00FA5908">
            <w:pPr>
              <w:jc w:val="center"/>
            </w:pPr>
            <w:r w:rsidRPr="00AA6301">
              <w:t>9</w:t>
            </w:r>
          </w:p>
        </w:tc>
        <w:tc>
          <w:tcPr>
            <w:tcW w:w="8095" w:type="dxa"/>
          </w:tcPr>
          <w:p w14:paraId="19CCE7AE" w14:textId="7E083811" w:rsidR="00A845AC" w:rsidRPr="00AA6301" w:rsidRDefault="00EA4CAC"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system that uses a </w:t>
            </w:r>
            <w:r w:rsidR="009B4821" w:rsidRPr="00AA6301">
              <w:t xml:space="preserve">gravity fed storage system and a robotic arm to move raw materials, </w:t>
            </w:r>
            <w:r w:rsidR="00891E01" w:rsidRPr="00AA6301">
              <w:t>visual aids for alignment and a linear actuator for pressing</w:t>
            </w:r>
            <w:r w:rsidR="00143CC0" w:rsidRPr="00AA6301">
              <w:t>. A slide will move the completed button</w:t>
            </w:r>
            <w:r w:rsidR="00AB2D56" w:rsidRPr="00AA6301">
              <w:t>. Generated using a morphological chart.</w:t>
            </w:r>
          </w:p>
        </w:tc>
      </w:tr>
      <w:tr w:rsidR="00A845AC" w14:paraId="186C5BCD"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E23FB0C" w14:textId="6F62DB17" w:rsidR="00A845AC" w:rsidRPr="00AA6301" w:rsidRDefault="002454CE" w:rsidP="00FA5908">
            <w:pPr>
              <w:jc w:val="center"/>
            </w:pPr>
            <w:r w:rsidRPr="00AA6301">
              <w:t>10</w:t>
            </w:r>
          </w:p>
        </w:tc>
        <w:tc>
          <w:tcPr>
            <w:tcW w:w="8095" w:type="dxa"/>
          </w:tcPr>
          <w:p w14:paraId="6562BFFE" w14:textId="2C261563" w:rsidR="00A845AC" w:rsidRPr="00AA6301" w:rsidRDefault="00AB2D56"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 a gravity fed storage system</w:t>
            </w:r>
            <w:r w:rsidR="008A1922" w:rsidRPr="00AA6301">
              <w:t xml:space="preserve"> and uses a turntable to move raw materials</w:t>
            </w:r>
            <w:r w:rsidR="002E5088" w:rsidRPr="00AA6301">
              <w:t>, pins for alignment and a linear actuator for pressing</w:t>
            </w:r>
            <w:r w:rsidR="005B2C7B" w:rsidRPr="00AA6301">
              <w:t>. A vacuum arm is used to move the completed button. Generated using a morphological chart.</w:t>
            </w:r>
          </w:p>
        </w:tc>
      </w:tr>
      <w:tr w:rsidR="00A845AC" w14:paraId="5DDDCCE8"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00A89DD" w14:textId="372F12DE" w:rsidR="00A845AC" w:rsidRPr="00AA6301" w:rsidRDefault="002454CE" w:rsidP="00FA5908">
            <w:pPr>
              <w:jc w:val="center"/>
            </w:pPr>
            <w:r w:rsidRPr="00AA6301">
              <w:t>11</w:t>
            </w:r>
          </w:p>
        </w:tc>
        <w:tc>
          <w:tcPr>
            <w:tcW w:w="8095" w:type="dxa"/>
          </w:tcPr>
          <w:p w14:paraId="7F579436" w14:textId="16D85D38" w:rsidR="00A845AC" w:rsidRPr="00AA6301" w:rsidRDefault="00E22AC6"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 a gravity fed storage system and uses a conveyor to move raw materials</w:t>
            </w:r>
            <w:r w:rsidR="007F6EDB" w:rsidRPr="00AA6301">
              <w:t>, visual marks for alignment, a lead screw for pressing. A slide will be used to move the completed button. Generated using a morphological chart.</w:t>
            </w:r>
          </w:p>
        </w:tc>
      </w:tr>
      <w:tr w:rsidR="00A845AC" w14:paraId="75023E59"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210AD2B3" w14:textId="559C34B1" w:rsidR="00A845AC" w:rsidRPr="00AA6301" w:rsidRDefault="002454CE" w:rsidP="00FA5908">
            <w:pPr>
              <w:jc w:val="center"/>
            </w:pPr>
            <w:r w:rsidRPr="00AA6301">
              <w:t>12</w:t>
            </w:r>
          </w:p>
        </w:tc>
        <w:tc>
          <w:tcPr>
            <w:tcW w:w="8095" w:type="dxa"/>
          </w:tcPr>
          <w:p w14:paraId="3741DE84" w14:textId="763CCF89"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F8468A" w:rsidRPr="00AA6301">
              <w:t xml:space="preserve"> an automated feeder storage system</w:t>
            </w:r>
            <w:r w:rsidR="002B710B" w:rsidRPr="00AA6301">
              <w:t xml:space="preserve"> and uses a turntable to move raw material, pins for alignment, a</w:t>
            </w:r>
            <w:r w:rsidR="00CB1771" w:rsidRPr="00AA6301">
              <w:t xml:space="preserve"> CAM system for pressing and a </w:t>
            </w:r>
            <w:r w:rsidR="0006624B" w:rsidRPr="00AA6301">
              <w:t>magnet to move the completed button. Generated using a morphological chart.</w:t>
            </w:r>
          </w:p>
        </w:tc>
      </w:tr>
      <w:tr w:rsidR="00A845AC" w14:paraId="7810C117"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21ED8B6" w14:textId="2A7D1EA7" w:rsidR="00A845AC" w:rsidRPr="00AA6301" w:rsidRDefault="002454CE" w:rsidP="00FA5908">
            <w:pPr>
              <w:jc w:val="center"/>
            </w:pPr>
            <w:r w:rsidRPr="00AA6301">
              <w:t>13</w:t>
            </w:r>
          </w:p>
        </w:tc>
        <w:tc>
          <w:tcPr>
            <w:tcW w:w="8095" w:type="dxa"/>
          </w:tcPr>
          <w:p w14:paraId="246CAC0A" w14:textId="571E7D87"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244D0D" w:rsidRPr="00AA6301">
              <w:t xml:space="preserve"> a gravity fed storage system and use a slide rail to move raw materials, </w:t>
            </w:r>
            <w:r w:rsidR="00910B37" w:rsidRPr="00AA6301">
              <w:t>visual marks for alignment, a lead screw for pressing, and a vacuum arm to move the completed button. Generated using a morphological chart.</w:t>
            </w:r>
          </w:p>
        </w:tc>
      </w:tr>
      <w:tr w:rsidR="00A845AC" w14:paraId="72F3778D"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35CC77CE" w14:textId="30D38573" w:rsidR="00A845AC" w:rsidRPr="00AA6301" w:rsidRDefault="002454CE" w:rsidP="00FA5908">
            <w:pPr>
              <w:jc w:val="center"/>
            </w:pPr>
            <w:r w:rsidRPr="00AA6301">
              <w:t>14</w:t>
            </w:r>
          </w:p>
        </w:tc>
        <w:tc>
          <w:tcPr>
            <w:tcW w:w="8095" w:type="dxa"/>
          </w:tcPr>
          <w:p w14:paraId="001CFBC5" w14:textId="0E55F0D2"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910B37" w:rsidRPr="00AA6301">
              <w:t xml:space="preserve"> </w:t>
            </w:r>
            <w:r w:rsidR="00BB341B" w:rsidRPr="00AA6301">
              <w:t>automated feeder storage system and uses a robotic arm to move raw materials</w:t>
            </w:r>
            <w:r w:rsidR="005D0015" w:rsidRPr="00AA6301">
              <w:t>,</w:t>
            </w:r>
            <w:r w:rsidR="00BB341B" w:rsidRPr="00AA6301">
              <w:t xml:space="preserve"> </w:t>
            </w:r>
            <w:r w:rsidR="00EB0F2A" w:rsidRPr="00AA6301">
              <w:t>pins for alignment, a linear actuator for pressing and a slide to move the completed button. Generated using a morphological chart.</w:t>
            </w:r>
          </w:p>
        </w:tc>
      </w:tr>
      <w:tr w:rsidR="00A845AC" w14:paraId="30277CD5"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3E44E7" w14:textId="229A996E" w:rsidR="00A845AC" w:rsidRPr="00AA6301" w:rsidRDefault="002454CE" w:rsidP="00FA5908">
            <w:pPr>
              <w:jc w:val="center"/>
            </w:pPr>
            <w:r w:rsidRPr="00AA6301">
              <w:t>15</w:t>
            </w:r>
          </w:p>
        </w:tc>
        <w:tc>
          <w:tcPr>
            <w:tcW w:w="8095" w:type="dxa"/>
          </w:tcPr>
          <w:p w14:paraId="4CE60A57" w14:textId="6254C176"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EB0F2A" w:rsidRPr="00AA6301">
              <w:t xml:space="preserve"> a </w:t>
            </w:r>
            <w:r w:rsidR="001C0FFE" w:rsidRPr="00AA6301">
              <w:t xml:space="preserve">gravity fed storage system </w:t>
            </w:r>
            <w:r w:rsidR="009A36B7" w:rsidRPr="00AA6301">
              <w:t>and uses a gantry to move raw materials,</w:t>
            </w:r>
            <w:r w:rsidR="001C0FFE" w:rsidRPr="00AA6301">
              <w:t xml:space="preserve"> </w:t>
            </w:r>
            <w:r w:rsidR="00CA16E3" w:rsidRPr="00AA6301">
              <w:t>visual marks for alignment</w:t>
            </w:r>
            <w:r w:rsidR="003E00F6" w:rsidRPr="00AA6301">
              <w:t xml:space="preserve">, a </w:t>
            </w:r>
            <w:r w:rsidR="00A21FB2" w:rsidRPr="00AA6301">
              <w:t>lead screw for pressing and a spatula like tool for moving the completed button.</w:t>
            </w:r>
            <w:r w:rsidR="00271F18" w:rsidRPr="00AA6301">
              <w:t xml:space="preserve"> Generated using a morphological chart.</w:t>
            </w:r>
          </w:p>
        </w:tc>
      </w:tr>
      <w:tr w:rsidR="00A845AC" w14:paraId="68F728D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75ECB26B" w14:textId="43D43723" w:rsidR="00A845AC" w:rsidRPr="00AA6301" w:rsidRDefault="002454CE" w:rsidP="00FA5908">
            <w:pPr>
              <w:jc w:val="center"/>
            </w:pPr>
            <w:r w:rsidRPr="00AA6301">
              <w:t>16</w:t>
            </w:r>
          </w:p>
        </w:tc>
        <w:tc>
          <w:tcPr>
            <w:tcW w:w="8095" w:type="dxa"/>
          </w:tcPr>
          <w:p w14:paraId="1485B82C" w14:textId="438921A6"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661C1E" w:rsidRPr="00AA6301">
              <w:t xml:space="preserve"> an automated feeder storage system and uses a vacuum to move raw materials, pins for alignment, a CAM system for pressing and a pneumatic ejector to move</w:t>
            </w:r>
            <w:r w:rsidR="00271F18" w:rsidRPr="00AA6301">
              <w:t xml:space="preserve"> t</w:t>
            </w:r>
            <w:r w:rsidR="00661C1E" w:rsidRPr="00AA6301">
              <w:t xml:space="preserve">he completed </w:t>
            </w:r>
            <w:r w:rsidR="00271F18" w:rsidRPr="00AA6301">
              <w:t>button. Generated using a morphological chart.</w:t>
            </w:r>
          </w:p>
        </w:tc>
      </w:tr>
      <w:tr w:rsidR="00A845AC" w14:paraId="266DAB95"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CE72E3A" w14:textId="5151A9BE" w:rsidR="00A845AC" w:rsidRPr="00AA6301" w:rsidRDefault="002454CE" w:rsidP="00FA5908">
            <w:pPr>
              <w:jc w:val="center"/>
            </w:pPr>
            <w:r w:rsidRPr="00AA6301">
              <w:t>17</w:t>
            </w:r>
          </w:p>
        </w:tc>
        <w:tc>
          <w:tcPr>
            <w:tcW w:w="8095" w:type="dxa"/>
          </w:tcPr>
          <w:p w14:paraId="7BE54AA6" w14:textId="05DF1F60"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DE709F" w:rsidRPr="00AA6301">
              <w:t xml:space="preserve"> a gravity fed system and uses a conveyor to move raw materials, </w:t>
            </w:r>
            <w:r w:rsidR="0036307A" w:rsidRPr="00AA6301">
              <w:t xml:space="preserve">visual marks for alignment, a linear actuator for pressing, and a </w:t>
            </w:r>
            <w:r w:rsidR="00776D67" w:rsidRPr="00AA6301">
              <w:t>spatula like tool for moving the completed button. Generated using a morphological chart.</w:t>
            </w:r>
          </w:p>
        </w:tc>
      </w:tr>
      <w:tr w:rsidR="00A845AC" w14:paraId="3C7C23F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85C2E8C" w14:textId="659ACE5D" w:rsidR="00A845AC" w:rsidRPr="00AA6301" w:rsidRDefault="002454CE" w:rsidP="00FA5908">
            <w:pPr>
              <w:jc w:val="center"/>
            </w:pPr>
            <w:r w:rsidRPr="00AA6301">
              <w:t>18</w:t>
            </w:r>
          </w:p>
        </w:tc>
        <w:tc>
          <w:tcPr>
            <w:tcW w:w="8095" w:type="dxa"/>
          </w:tcPr>
          <w:p w14:paraId="63728C45" w14:textId="08825575"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776D67" w:rsidRPr="00AA6301">
              <w:t xml:space="preserve"> </w:t>
            </w:r>
            <w:r w:rsidR="00D92AAC" w:rsidRPr="00AA6301">
              <w:t xml:space="preserve">an automated feeder storage system </w:t>
            </w:r>
            <w:r w:rsidR="00352F9F" w:rsidRPr="00AA6301">
              <w:t xml:space="preserve">that uses magnets to move the raw materials, pins for alignment, a linear actuator for </w:t>
            </w:r>
            <w:r w:rsidR="00B36E74" w:rsidRPr="00AA6301">
              <w:t xml:space="preserve">pressing and a </w:t>
            </w:r>
            <w:r w:rsidR="0051644F" w:rsidRPr="00AA6301">
              <w:t>vacuum arm to move the completed button. Generated using a morphological chart.</w:t>
            </w:r>
          </w:p>
        </w:tc>
      </w:tr>
      <w:tr w:rsidR="00A845AC" w14:paraId="69B73A95"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7D4A20" w14:textId="30C1EA03" w:rsidR="00A845AC" w:rsidRPr="00AA6301" w:rsidRDefault="002454CE" w:rsidP="00FA5908">
            <w:pPr>
              <w:jc w:val="center"/>
            </w:pPr>
            <w:r w:rsidRPr="00AA6301">
              <w:t>19</w:t>
            </w:r>
          </w:p>
        </w:tc>
        <w:tc>
          <w:tcPr>
            <w:tcW w:w="8095" w:type="dxa"/>
          </w:tcPr>
          <w:p w14:paraId="3E915D5B" w14:textId="2592BB6D"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w:t>
            </w:r>
            <w:r w:rsidR="00F112F3" w:rsidRPr="00AA6301">
              <w:t xml:space="preserve">s a gravity fed system that uses a turntable to move raw materials, visual marks for alignment, </w:t>
            </w:r>
            <w:r w:rsidR="00372D6A" w:rsidRPr="00AA6301">
              <w:t>a CAM system for pressing and a magnet for moving the completed button. Generated using a morphological chart.</w:t>
            </w:r>
          </w:p>
        </w:tc>
      </w:tr>
      <w:tr w:rsidR="00A845AC" w14:paraId="700143BE"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354F5938" w14:textId="7066D118" w:rsidR="00A845AC" w:rsidRPr="00AA6301" w:rsidRDefault="002454CE" w:rsidP="00FA5908">
            <w:pPr>
              <w:jc w:val="center"/>
            </w:pPr>
            <w:r w:rsidRPr="00AA6301">
              <w:t>20</w:t>
            </w:r>
          </w:p>
        </w:tc>
        <w:tc>
          <w:tcPr>
            <w:tcW w:w="8095" w:type="dxa"/>
          </w:tcPr>
          <w:p w14:paraId="401E932F" w14:textId="1E608635"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372D6A" w:rsidRPr="00AA6301">
              <w:t xml:space="preserve"> </w:t>
            </w:r>
            <w:r w:rsidR="000A511C" w:rsidRPr="00AA6301">
              <w:t xml:space="preserve">an automated feeder </w:t>
            </w:r>
            <w:r w:rsidR="008C2A1C" w:rsidRPr="00AA6301">
              <w:t xml:space="preserve">storage system and uses a gantry to move raw materials, pins for alignment, a </w:t>
            </w:r>
            <w:r w:rsidR="00255F1F" w:rsidRPr="00AA6301">
              <w:t>lead screw for pressing and a pneumatic ejector for moving the completed button</w:t>
            </w:r>
            <w:r w:rsidR="00946336" w:rsidRPr="00AA6301">
              <w:t xml:space="preserve">. </w:t>
            </w:r>
            <w:r w:rsidR="008D2F20" w:rsidRPr="00AA6301">
              <w:t>Generated using a morphological chart.</w:t>
            </w:r>
          </w:p>
        </w:tc>
      </w:tr>
      <w:tr w:rsidR="00A845AC" w14:paraId="2BE5410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B90CFC6" w14:textId="7F8C37F1" w:rsidR="00A845AC" w:rsidRPr="00AA6301" w:rsidRDefault="002454CE" w:rsidP="00FA5908">
            <w:pPr>
              <w:jc w:val="center"/>
            </w:pPr>
            <w:r w:rsidRPr="00AA6301">
              <w:t>21</w:t>
            </w:r>
          </w:p>
        </w:tc>
        <w:tc>
          <w:tcPr>
            <w:tcW w:w="8095" w:type="dxa"/>
          </w:tcPr>
          <w:p w14:paraId="7D7FD397" w14:textId="1CB413B2"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0748F4" w:rsidRPr="00AA6301">
              <w:t xml:space="preserve"> </w:t>
            </w:r>
            <w:r w:rsidR="006B7C7A" w:rsidRPr="00AA6301">
              <w:t>a gravity fed storage system and uses a magnet to move the raw materials</w:t>
            </w:r>
            <w:r w:rsidR="000A62B4" w:rsidRPr="00AA6301">
              <w:t xml:space="preserve">, visual marks for alignment, a lead </w:t>
            </w:r>
            <w:r w:rsidR="00BB73F2" w:rsidRPr="00AA6301">
              <w:t>screw for pressing and a slide to move the completed button.</w:t>
            </w:r>
            <w:r w:rsidR="008D2F20" w:rsidRPr="00AA6301">
              <w:t xml:space="preserve"> Generated using a morphological chart.</w:t>
            </w:r>
          </w:p>
        </w:tc>
      </w:tr>
      <w:tr w:rsidR="00A845AC" w14:paraId="229152B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4FC055B" w14:textId="7977507B" w:rsidR="00A845AC" w:rsidRPr="00AA6301" w:rsidRDefault="002454CE" w:rsidP="00FA5908">
            <w:pPr>
              <w:jc w:val="center"/>
            </w:pPr>
            <w:r w:rsidRPr="00AA6301">
              <w:t>22</w:t>
            </w:r>
          </w:p>
        </w:tc>
        <w:tc>
          <w:tcPr>
            <w:tcW w:w="8095" w:type="dxa"/>
          </w:tcPr>
          <w:p w14:paraId="236631CD" w14:textId="3C6B2840"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3A60EA" w:rsidRPr="00AA6301">
              <w:t xml:space="preserve"> an automated feeder storage system and uses a slide rail to move raw materials,</w:t>
            </w:r>
            <w:r w:rsidR="005C21A3" w:rsidRPr="00AA6301">
              <w:t xml:space="preserve"> pins for alignment, a linear actuator for pressing, and a </w:t>
            </w:r>
            <w:r w:rsidR="008D2F20" w:rsidRPr="00AA6301">
              <w:t>vacuum arm to move the completed button. Generated using a morphological chart.</w:t>
            </w:r>
          </w:p>
        </w:tc>
      </w:tr>
      <w:tr w:rsidR="00A845AC" w14:paraId="3A55F619"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C1F6776" w14:textId="424757D5" w:rsidR="00A845AC" w:rsidRPr="00AA6301" w:rsidRDefault="002454CE" w:rsidP="00FA5908">
            <w:pPr>
              <w:jc w:val="center"/>
            </w:pPr>
            <w:r w:rsidRPr="00AA6301">
              <w:t>23</w:t>
            </w:r>
          </w:p>
        </w:tc>
        <w:tc>
          <w:tcPr>
            <w:tcW w:w="8095" w:type="dxa"/>
          </w:tcPr>
          <w:p w14:paraId="1BD0F50F" w14:textId="68EC3E7C"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957046" w:rsidRPr="00AA6301">
              <w:t xml:space="preserve"> a gravity fed </w:t>
            </w:r>
            <w:r w:rsidR="00B74FC4" w:rsidRPr="00AA6301">
              <w:t xml:space="preserve">storage </w:t>
            </w:r>
            <w:r w:rsidR="00957046" w:rsidRPr="00AA6301">
              <w:t>system</w:t>
            </w:r>
            <w:r w:rsidR="00A2203C" w:rsidRPr="00AA6301">
              <w:t xml:space="preserve"> and uses a robotic arm to move the raw materials, visual marks for alignment, </w:t>
            </w:r>
            <w:r w:rsidR="00F91346" w:rsidRPr="00AA6301">
              <w:t xml:space="preserve">a CAM system for </w:t>
            </w:r>
            <w:r w:rsidR="00036241" w:rsidRPr="00AA6301">
              <w:t xml:space="preserve">pressing, and a </w:t>
            </w:r>
            <w:r w:rsidR="00BF6CD1" w:rsidRPr="00AA6301">
              <w:t>magnet to move the completed button.</w:t>
            </w:r>
            <w:r w:rsidR="00993B4D" w:rsidRPr="00AA6301">
              <w:t xml:space="preserve"> Generated using a morphological chart.</w:t>
            </w:r>
          </w:p>
        </w:tc>
      </w:tr>
      <w:tr w:rsidR="00A845AC" w14:paraId="28683D1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ECEF906" w14:textId="3F2E067F" w:rsidR="00A845AC" w:rsidRPr="00AA6301" w:rsidRDefault="002454CE" w:rsidP="00FA5908">
            <w:pPr>
              <w:jc w:val="center"/>
            </w:pPr>
            <w:r w:rsidRPr="00AA6301">
              <w:t>24</w:t>
            </w:r>
          </w:p>
        </w:tc>
        <w:tc>
          <w:tcPr>
            <w:tcW w:w="8095" w:type="dxa"/>
          </w:tcPr>
          <w:p w14:paraId="353409C9" w14:textId="649079B4" w:rsidR="00A845AC" w:rsidRPr="00AA6301" w:rsidRDefault="00271FC0" w:rsidP="00581737">
            <w:pPr>
              <w:cnfStyle w:val="000000000000" w:firstRow="0" w:lastRow="0" w:firstColumn="0" w:lastColumn="0" w:oddVBand="0" w:evenVBand="0" w:oddHBand="0" w:evenHBand="0" w:firstRowFirstColumn="0" w:firstRowLastColumn="0" w:lastRowFirstColumn="0" w:lastRowLastColumn="0"/>
            </w:pPr>
            <w:r w:rsidRPr="00AA6301">
              <w:t>Button pin system that uses</w:t>
            </w:r>
            <w:r w:rsidR="005A7674" w:rsidRPr="00AA6301">
              <w:t xml:space="preserve"> an automated </w:t>
            </w:r>
            <w:r w:rsidR="00F71334" w:rsidRPr="00AA6301">
              <w:t>feeder storage sy</w:t>
            </w:r>
            <w:r w:rsidR="004B7017" w:rsidRPr="00AA6301">
              <w:t>stem and u</w:t>
            </w:r>
            <w:r w:rsidR="000E1DED" w:rsidRPr="00AA6301">
              <w:t>ses a conveyor to move raw materials</w:t>
            </w:r>
            <w:r w:rsidR="00993B4D" w:rsidRPr="00AA6301">
              <w:t>, pins for alignment, a CAM system for pressing, and a spatula like tool for moving the completed button. Generated using a morphological chart.</w:t>
            </w:r>
          </w:p>
        </w:tc>
      </w:tr>
      <w:tr w:rsidR="00A845AC" w14:paraId="3BE32EDF"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1FD33E3" w14:textId="414D7507" w:rsidR="00A845AC" w:rsidRPr="00AA6301" w:rsidRDefault="002454CE" w:rsidP="00FA5908">
            <w:pPr>
              <w:jc w:val="center"/>
            </w:pPr>
            <w:r w:rsidRPr="00AA6301">
              <w:t>25</w:t>
            </w:r>
          </w:p>
        </w:tc>
        <w:tc>
          <w:tcPr>
            <w:tcW w:w="8095" w:type="dxa"/>
          </w:tcPr>
          <w:p w14:paraId="29BC67B4" w14:textId="1818465A" w:rsidR="00A845AC" w:rsidRPr="00AA6301" w:rsidRDefault="00271FC0" w:rsidP="00581737">
            <w:pPr>
              <w:cnfStyle w:val="000000100000" w:firstRow="0" w:lastRow="0" w:firstColumn="0" w:lastColumn="0" w:oddVBand="0" w:evenVBand="0" w:oddHBand="1" w:evenHBand="0" w:firstRowFirstColumn="0" w:firstRowLastColumn="0" w:lastRowFirstColumn="0" w:lastRowLastColumn="0"/>
            </w:pPr>
            <w:r w:rsidRPr="00AA6301">
              <w:t>Button pin system that uses</w:t>
            </w:r>
            <w:r w:rsidR="008406A8" w:rsidRPr="00AA6301">
              <w:t xml:space="preserve"> a gravity fed storage system and uses a vacuum arm to move raw materials, visual marks for alignment, </w:t>
            </w:r>
            <w:r w:rsidR="00C34F1C" w:rsidRPr="00AA6301">
              <w:t xml:space="preserve">a lead screw for pressing, and a pneumatic ejector for </w:t>
            </w:r>
            <w:r w:rsidR="000C1862" w:rsidRPr="00AA6301">
              <w:t>moving the completed button. Generated using a morphological chart.</w:t>
            </w:r>
          </w:p>
        </w:tc>
      </w:tr>
      <w:tr w:rsidR="00A845AC" w14:paraId="74C0512F"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589E99F" w14:textId="3D4A859F" w:rsidR="00A845AC" w:rsidRPr="00AA6301" w:rsidRDefault="002454CE" w:rsidP="00FA5908">
            <w:pPr>
              <w:jc w:val="center"/>
            </w:pPr>
            <w:r w:rsidRPr="00AA6301">
              <w:t>26</w:t>
            </w:r>
          </w:p>
        </w:tc>
        <w:tc>
          <w:tcPr>
            <w:tcW w:w="8095" w:type="dxa"/>
          </w:tcPr>
          <w:p w14:paraId="66D42C9C" w14:textId="41DCBF98" w:rsidR="00A845AC" w:rsidRPr="00AA6301" w:rsidRDefault="001C6908"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encased in plexiglass with interlocking safety switches to automatically halt operation if </w:t>
            </w:r>
            <w:r w:rsidR="00B74A6E" w:rsidRPr="00AA6301">
              <w:t>the enclosure is opened.</w:t>
            </w:r>
          </w:p>
        </w:tc>
      </w:tr>
      <w:tr w:rsidR="00A845AC" w14:paraId="70A2EC15"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0F7633A" w14:textId="481768C6" w:rsidR="00A845AC" w:rsidRPr="00AA6301" w:rsidRDefault="002454CE" w:rsidP="00FA5908">
            <w:pPr>
              <w:jc w:val="center"/>
            </w:pPr>
            <w:r w:rsidRPr="00AA6301">
              <w:t>27</w:t>
            </w:r>
          </w:p>
        </w:tc>
        <w:tc>
          <w:tcPr>
            <w:tcW w:w="8095" w:type="dxa"/>
          </w:tcPr>
          <w:p w14:paraId="7DA651F4" w14:textId="314A6437" w:rsidR="00A845AC" w:rsidRPr="00AA6301" w:rsidRDefault="00B74A6E"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diagonal braces added to the </w:t>
            </w:r>
            <w:r w:rsidR="00B37035" w:rsidRPr="00AA6301">
              <w:t>aluminum frame</w:t>
            </w:r>
            <w:r w:rsidR="00715983" w:rsidRPr="00AA6301">
              <w:t xml:space="preserve"> (mimics bird bone structure).</w:t>
            </w:r>
          </w:p>
        </w:tc>
      </w:tr>
      <w:tr w:rsidR="00A845AC" w14:paraId="079E646B"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3547D7F1" w14:textId="415B6912" w:rsidR="00A845AC" w:rsidRPr="00AA6301" w:rsidRDefault="002454CE" w:rsidP="00FA5908">
            <w:pPr>
              <w:jc w:val="center"/>
            </w:pPr>
            <w:r w:rsidRPr="00AA6301">
              <w:t>28</w:t>
            </w:r>
          </w:p>
        </w:tc>
        <w:tc>
          <w:tcPr>
            <w:tcW w:w="8095" w:type="dxa"/>
          </w:tcPr>
          <w:p w14:paraId="20340B33" w14:textId="3426DC69" w:rsidR="00A845AC" w:rsidRPr="00AA6301" w:rsidRDefault="004D2CD0" w:rsidP="00581737">
            <w:pPr>
              <w:cnfStyle w:val="000000000000" w:firstRow="0" w:lastRow="0" w:firstColumn="0" w:lastColumn="0" w:oddVBand="0" w:evenVBand="0" w:oddHBand="0" w:evenHBand="0" w:firstRowFirstColumn="0" w:firstRowLastColumn="0" w:lastRowFirstColumn="0" w:lastRowLastColumn="0"/>
            </w:pPr>
            <w:r w:rsidRPr="00AA6301">
              <w:t>Button pin maker that utilizes electromagnets in the die molds</w:t>
            </w:r>
            <w:r w:rsidR="00544785" w:rsidRPr="00AA6301">
              <w:t xml:space="preserve"> that can be activated</w:t>
            </w:r>
            <w:r w:rsidRPr="00AA6301">
              <w:t xml:space="preserve"> to hold the </w:t>
            </w:r>
            <w:r w:rsidR="00544785" w:rsidRPr="00AA6301">
              <w:t xml:space="preserve">button </w:t>
            </w:r>
            <w:r w:rsidRPr="00AA6301">
              <w:t>components in place</w:t>
            </w:r>
            <w:r w:rsidR="00544785" w:rsidRPr="00AA6301">
              <w:t xml:space="preserve"> before pressing to ensure orientation.</w:t>
            </w:r>
          </w:p>
        </w:tc>
      </w:tr>
      <w:tr w:rsidR="00A845AC" w14:paraId="406CCAE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27F1BE2" w14:textId="609A8184" w:rsidR="00A845AC" w:rsidRPr="00AA6301" w:rsidRDefault="002454CE" w:rsidP="00FA5908">
            <w:pPr>
              <w:jc w:val="center"/>
            </w:pPr>
            <w:r w:rsidRPr="00AA6301">
              <w:t>29</w:t>
            </w:r>
          </w:p>
        </w:tc>
        <w:tc>
          <w:tcPr>
            <w:tcW w:w="8095" w:type="dxa"/>
          </w:tcPr>
          <w:p w14:paraId="415DA417" w14:textId="233DB238" w:rsidR="00A845AC" w:rsidRPr="00AA6301" w:rsidRDefault="009354A6"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t>
            </w:r>
            <w:r w:rsidR="00DE4005" w:rsidRPr="00AA6301">
              <w:t>with an actuator that</w:t>
            </w:r>
            <w:r w:rsidRPr="00AA6301">
              <w:t xml:space="preserve"> includes an initial pressing stage </w:t>
            </w:r>
            <w:r w:rsidR="00255BAC" w:rsidRPr="00AA6301">
              <w:t>of</w:t>
            </w:r>
            <w:r w:rsidR="0030241B" w:rsidRPr="00AA6301">
              <w:t xml:space="preserve"> a</w:t>
            </w:r>
            <w:r w:rsidR="00255BAC" w:rsidRPr="00AA6301">
              <w:t xml:space="preserve"> </w:t>
            </w:r>
            <w:r w:rsidR="00DE4005" w:rsidRPr="00AA6301">
              <w:t>light press to align the components and a delayed strong press to secure the button (</w:t>
            </w:r>
            <w:r w:rsidR="00B7288C" w:rsidRPr="00AA6301">
              <w:t>like</w:t>
            </w:r>
            <w:r w:rsidR="00DE4005" w:rsidRPr="00AA6301">
              <w:t xml:space="preserve"> how an octopus </w:t>
            </w:r>
            <w:r w:rsidR="002451B8" w:rsidRPr="00AA6301">
              <w:t>gradually grips using its tentacle).</w:t>
            </w:r>
          </w:p>
        </w:tc>
      </w:tr>
      <w:tr w:rsidR="00A845AC" w14:paraId="2001B2FE"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28B15491" w14:textId="78F37258" w:rsidR="00A845AC" w:rsidRPr="00AA6301" w:rsidRDefault="002454CE" w:rsidP="00FA5908">
            <w:pPr>
              <w:jc w:val="center"/>
            </w:pPr>
            <w:r w:rsidRPr="00AA6301">
              <w:t>30</w:t>
            </w:r>
          </w:p>
        </w:tc>
        <w:tc>
          <w:tcPr>
            <w:tcW w:w="8095" w:type="dxa"/>
          </w:tcPr>
          <w:p w14:paraId="3606052F" w14:textId="1F01CE56" w:rsidR="00A845AC" w:rsidRPr="00AA6301" w:rsidRDefault="00B7288C" w:rsidP="00581737">
            <w:pPr>
              <w:cnfStyle w:val="000000000000" w:firstRow="0" w:lastRow="0" w:firstColumn="0" w:lastColumn="0" w:oddVBand="0" w:evenVBand="0" w:oddHBand="0" w:evenHBand="0" w:firstRowFirstColumn="0" w:firstRowLastColumn="0" w:lastRowFirstColumn="0" w:lastRowLastColumn="0"/>
            </w:pPr>
            <w:r w:rsidRPr="00AA6301">
              <w:t>Button pin maker with linear actuator mounted with shock-absorbing materials or springs to reduce vibrations and increase stability when pressing.</w:t>
            </w:r>
          </w:p>
        </w:tc>
      </w:tr>
      <w:tr w:rsidR="00A845AC" w14:paraId="3392616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C3C88B8" w14:textId="15EBA868" w:rsidR="00A845AC" w:rsidRPr="00AA6301" w:rsidRDefault="002454CE" w:rsidP="00FA5908">
            <w:pPr>
              <w:jc w:val="center"/>
            </w:pPr>
            <w:r w:rsidRPr="00AA6301">
              <w:t>31</w:t>
            </w:r>
          </w:p>
        </w:tc>
        <w:tc>
          <w:tcPr>
            <w:tcW w:w="8095" w:type="dxa"/>
          </w:tcPr>
          <w:p w14:paraId="395601DE" w14:textId="040F6A8F" w:rsidR="00A845AC" w:rsidRPr="00AA6301" w:rsidRDefault="00B7288C" w:rsidP="00581737">
            <w:pPr>
              <w:cnfStyle w:val="000000100000" w:firstRow="0" w:lastRow="0" w:firstColumn="0" w:lastColumn="0" w:oddVBand="0" w:evenVBand="0" w:oddHBand="1" w:evenHBand="0" w:firstRowFirstColumn="0" w:firstRowLastColumn="0" w:lastRowFirstColumn="0" w:lastRowLastColumn="0"/>
            </w:pPr>
            <w:r w:rsidRPr="00AA6301">
              <w:t>Button pin maker</w:t>
            </w:r>
            <w:r w:rsidR="00EE20EA" w:rsidRPr="00AA6301">
              <w:t xml:space="preserve"> that uses RFID technology to track the progress of each button</w:t>
            </w:r>
            <w:r w:rsidR="001C6275" w:rsidRPr="00AA6301">
              <w:t>.</w:t>
            </w:r>
          </w:p>
        </w:tc>
      </w:tr>
      <w:tr w:rsidR="00A845AC" w14:paraId="70CD467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1AFE917" w14:textId="3444547B" w:rsidR="00A845AC" w:rsidRPr="00AA6301" w:rsidRDefault="002454CE" w:rsidP="00FA5908">
            <w:pPr>
              <w:jc w:val="center"/>
            </w:pPr>
            <w:r w:rsidRPr="00AA6301">
              <w:t>32</w:t>
            </w:r>
          </w:p>
        </w:tc>
        <w:tc>
          <w:tcPr>
            <w:tcW w:w="8095" w:type="dxa"/>
          </w:tcPr>
          <w:p w14:paraId="248DD912" w14:textId="4E103BD2" w:rsidR="00A845AC" w:rsidRPr="00AA6301" w:rsidRDefault="001C6275"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a reactive conveyor speed that follows the progress of the button and dynamically adjusts speed to improve efficiency. </w:t>
            </w:r>
          </w:p>
        </w:tc>
      </w:tr>
      <w:tr w:rsidR="00A845AC" w14:paraId="2D355193"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E15A657" w14:textId="3FC43A47" w:rsidR="00A845AC" w:rsidRPr="00AA6301" w:rsidRDefault="002454CE" w:rsidP="00FA5908">
            <w:pPr>
              <w:jc w:val="center"/>
            </w:pPr>
            <w:r w:rsidRPr="00AA6301">
              <w:t>33</w:t>
            </w:r>
          </w:p>
        </w:tc>
        <w:tc>
          <w:tcPr>
            <w:tcW w:w="8095" w:type="dxa"/>
          </w:tcPr>
          <w:p w14:paraId="6F9B205C" w14:textId="46C90D29" w:rsidR="00A845AC" w:rsidRPr="00AA6301" w:rsidRDefault="00B65138" w:rsidP="00581737">
            <w:pPr>
              <w:cnfStyle w:val="000000100000" w:firstRow="0" w:lastRow="0" w:firstColumn="0" w:lastColumn="0" w:oddVBand="0" w:evenVBand="0" w:oddHBand="1" w:evenHBand="0" w:firstRowFirstColumn="0" w:firstRowLastColumn="0" w:lastRowFirstColumn="0" w:lastRowLastColumn="0"/>
            </w:pPr>
            <w:r w:rsidRPr="00AA6301">
              <w:t>Button pin maker</w:t>
            </w:r>
            <w:r w:rsidR="007C6473" w:rsidRPr="00AA6301">
              <w:t xml:space="preserve"> that automatically extends a safety shield </w:t>
            </w:r>
            <w:r w:rsidR="00547201" w:rsidRPr="00AA6301">
              <w:t xml:space="preserve">when the linear actuator is pressing </w:t>
            </w:r>
            <w:r w:rsidR="00C41F2A" w:rsidRPr="00AA6301">
              <w:t>for safety and retracts it upon completion for</w:t>
            </w:r>
            <w:r w:rsidR="00F62F79" w:rsidRPr="00AA6301">
              <w:t xml:space="preserve"> visibility</w:t>
            </w:r>
            <w:r w:rsidR="00C41F2A" w:rsidRPr="00AA6301">
              <w:t xml:space="preserve">. </w:t>
            </w:r>
          </w:p>
        </w:tc>
      </w:tr>
      <w:tr w:rsidR="00A845AC" w14:paraId="3B798E92"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71873A75" w14:textId="2452F4B5" w:rsidR="00A845AC" w:rsidRPr="00AA6301" w:rsidRDefault="002454CE" w:rsidP="00FA5908">
            <w:pPr>
              <w:jc w:val="center"/>
            </w:pPr>
            <w:r w:rsidRPr="00AA6301">
              <w:t>34</w:t>
            </w:r>
          </w:p>
        </w:tc>
        <w:tc>
          <w:tcPr>
            <w:tcW w:w="8095" w:type="dxa"/>
          </w:tcPr>
          <w:p w14:paraId="6BDA9456" w14:textId="4EA32E5C" w:rsidR="00A845AC" w:rsidRPr="00AA6301" w:rsidRDefault="00F62F79"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t>
            </w:r>
            <w:r w:rsidR="00121D7A" w:rsidRPr="00AA6301">
              <w:t>with a robotic</w:t>
            </w:r>
            <w:r w:rsidR="00954ED3" w:rsidRPr="00AA6301">
              <w:t xml:space="preserve"> arm</w:t>
            </w:r>
            <w:r w:rsidR="001D4378" w:rsidRPr="00AA6301">
              <w:t xml:space="preserve"> that uses a vac</w:t>
            </w:r>
            <w:r w:rsidR="00F71366" w:rsidRPr="00AA6301">
              <w:t>uum gripper to pick up the raw materials and place them in the die molds.</w:t>
            </w:r>
          </w:p>
        </w:tc>
      </w:tr>
      <w:tr w:rsidR="00A845AC" w14:paraId="0CA2F767"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15F3D19" w14:textId="34AE5B5E" w:rsidR="00A845AC" w:rsidRPr="00AA6301" w:rsidRDefault="002454CE" w:rsidP="00FA5908">
            <w:pPr>
              <w:jc w:val="center"/>
            </w:pPr>
            <w:r w:rsidRPr="00AA6301">
              <w:t>35</w:t>
            </w:r>
          </w:p>
        </w:tc>
        <w:tc>
          <w:tcPr>
            <w:tcW w:w="8095" w:type="dxa"/>
          </w:tcPr>
          <w:p w14:paraId="7DB7BB8C" w14:textId="14DC85ED" w:rsidR="00A845AC" w:rsidRPr="00AA6301" w:rsidRDefault="000518DD"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t>
            </w:r>
            <w:r w:rsidR="00AB7592" w:rsidRPr="00AA6301">
              <w:t xml:space="preserve">with </w:t>
            </w:r>
            <w:r w:rsidR="00A620B1" w:rsidRPr="00AA6301">
              <w:t>a linear actuator on a swivel mount to allow</w:t>
            </w:r>
            <w:r w:rsidR="00AB7592" w:rsidRPr="00AA6301">
              <w:t xml:space="preserve"> precise alignment with the die mold. </w:t>
            </w:r>
          </w:p>
        </w:tc>
      </w:tr>
      <w:tr w:rsidR="00A845AC" w14:paraId="40BE7BE5"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62F9E28A" w14:textId="6F67579F" w:rsidR="00A845AC" w:rsidRPr="00AA6301" w:rsidRDefault="002454CE" w:rsidP="00FA5908">
            <w:pPr>
              <w:jc w:val="center"/>
            </w:pPr>
            <w:r w:rsidRPr="00AA6301">
              <w:t>36</w:t>
            </w:r>
          </w:p>
        </w:tc>
        <w:tc>
          <w:tcPr>
            <w:tcW w:w="8095" w:type="dxa"/>
          </w:tcPr>
          <w:p w14:paraId="2774A3D9" w14:textId="25CFDF27" w:rsidR="00A845AC" w:rsidRPr="00AA6301" w:rsidRDefault="006A7F34" w:rsidP="00581737">
            <w:pPr>
              <w:cnfStyle w:val="000000000000" w:firstRow="0" w:lastRow="0" w:firstColumn="0" w:lastColumn="0" w:oddVBand="0" w:evenVBand="0" w:oddHBand="0" w:evenHBand="0" w:firstRowFirstColumn="0" w:firstRowLastColumn="0" w:lastRowFirstColumn="0" w:lastRowLastColumn="0"/>
            </w:pPr>
            <w:r w:rsidRPr="00AA6301">
              <w:t>Button pin maker with a honeycomb-patterned aluminum frame fo</w:t>
            </w:r>
            <w:r w:rsidR="00A445B8" w:rsidRPr="00AA6301">
              <w:t>r better load distribution</w:t>
            </w:r>
            <w:r w:rsidR="00036F77" w:rsidRPr="00AA6301">
              <w:t xml:space="preserve"> (</w:t>
            </w:r>
            <w:r w:rsidR="004D6B76" w:rsidRPr="00AA6301">
              <w:t>biomimicry).</w:t>
            </w:r>
          </w:p>
        </w:tc>
      </w:tr>
      <w:tr w:rsidR="00A845AC" w14:paraId="7D0CC23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6A3E5A4" w14:textId="19A1FE4F" w:rsidR="00A845AC" w:rsidRPr="00AA6301" w:rsidRDefault="002454CE" w:rsidP="00FA5908">
            <w:pPr>
              <w:jc w:val="center"/>
            </w:pPr>
            <w:r w:rsidRPr="00AA6301">
              <w:t>37</w:t>
            </w:r>
          </w:p>
        </w:tc>
        <w:tc>
          <w:tcPr>
            <w:tcW w:w="8095" w:type="dxa"/>
          </w:tcPr>
          <w:p w14:paraId="38ADC289" w14:textId="7BA48D71" w:rsidR="00A845AC" w:rsidRPr="00AA6301" w:rsidRDefault="004D6B76"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t>
            </w:r>
            <w:r w:rsidR="00A963DE" w:rsidRPr="00AA6301">
              <w:t>with an ejection mechanism that pushes the completed button onto a conveyor for delivery to the user.</w:t>
            </w:r>
          </w:p>
        </w:tc>
      </w:tr>
      <w:tr w:rsidR="00A845AC" w14:paraId="468810DB"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6D834D2F" w14:textId="51C5C4CE" w:rsidR="00A845AC" w:rsidRPr="00AA6301" w:rsidRDefault="002454CE" w:rsidP="00FA5908">
            <w:pPr>
              <w:jc w:val="center"/>
            </w:pPr>
            <w:r w:rsidRPr="00AA6301">
              <w:t>38</w:t>
            </w:r>
          </w:p>
        </w:tc>
        <w:tc>
          <w:tcPr>
            <w:tcW w:w="8095" w:type="dxa"/>
          </w:tcPr>
          <w:p w14:paraId="6134ED7F" w14:textId="2EE60E69" w:rsidR="00A845AC" w:rsidRPr="00AA6301" w:rsidRDefault="00F14B9F" w:rsidP="00581737">
            <w:pPr>
              <w:cnfStyle w:val="000000000000" w:firstRow="0" w:lastRow="0" w:firstColumn="0" w:lastColumn="0" w:oddVBand="0" w:evenVBand="0" w:oddHBand="0" w:evenHBand="0" w:firstRowFirstColumn="0" w:firstRowLastColumn="0" w:lastRowFirstColumn="0" w:lastRowLastColumn="0"/>
            </w:pPr>
            <w:r w:rsidRPr="00AA6301">
              <w:t>B</w:t>
            </w:r>
            <w:r w:rsidR="00A963DE" w:rsidRPr="00AA6301">
              <w:t>utton pin maker with a touchscreen interface to</w:t>
            </w:r>
            <w:r w:rsidR="00DF574F" w:rsidRPr="00AA6301">
              <w:t xml:space="preserve"> convey </w:t>
            </w:r>
            <w:r w:rsidRPr="00AA6301">
              <w:t>the current manufacturing step to the user.</w:t>
            </w:r>
          </w:p>
        </w:tc>
      </w:tr>
      <w:tr w:rsidR="00A845AC" w14:paraId="4A01EDC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CFB74BA" w14:textId="691FBCD8" w:rsidR="00A845AC" w:rsidRPr="00AA6301" w:rsidRDefault="002454CE" w:rsidP="00FA5908">
            <w:pPr>
              <w:jc w:val="center"/>
            </w:pPr>
            <w:r w:rsidRPr="00AA6301">
              <w:t>39</w:t>
            </w:r>
          </w:p>
        </w:tc>
        <w:tc>
          <w:tcPr>
            <w:tcW w:w="8095" w:type="dxa"/>
          </w:tcPr>
          <w:p w14:paraId="05B9F53E" w14:textId="7641783C" w:rsidR="00A845AC" w:rsidRPr="00AA6301" w:rsidRDefault="00F14B9F"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that uses laser pointers and sensors to guide </w:t>
            </w:r>
            <w:r w:rsidR="009C1F4E" w:rsidRPr="00AA6301">
              <w:t>where components should be placed in the die mold.</w:t>
            </w:r>
          </w:p>
        </w:tc>
      </w:tr>
      <w:tr w:rsidR="00A845AC" w14:paraId="0DDF27F8"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70B526B" w14:textId="71D95F54" w:rsidR="00A845AC" w:rsidRPr="00AA6301" w:rsidRDefault="002454CE" w:rsidP="00FA5908">
            <w:pPr>
              <w:jc w:val="center"/>
            </w:pPr>
            <w:r w:rsidRPr="00AA6301">
              <w:t>40</w:t>
            </w:r>
          </w:p>
        </w:tc>
        <w:tc>
          <w:tcPr>
            <w:tcW w:w="8095" w:type="dxa"/>
          </w:tcPr>
          <w:p w14:paraId="1865A106" w14:textId="4F3866BC" w:rsidR="00A845AC" w:rsidRPr="00AA6301" w:rsidRDefault="009C1F4E"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t>
            </w:r>
            <w:r w:rsidR="00876A55" w:rsidRPr="00AA6301">
              <w:t>with a dual-axis conveyor system for</w:t>
            </w:r>
            <w:r w:rsidR="008D584C" w:rsidRPr="00AA6301">
              <w:t xml:space="preserve"> </w:t>
            </w:r>
            <w:r w:rsidR="00270BE1" w:rsidRPr="00AA6301">
              <w:t>side-to-side component movement</w:t>
            </w:r>
            <w:r w:rsidR="00D10B07" w:rsidRPr="00AA6301">
              <w:t>,</w:t>
            </w:r>
            <w:r w:rsidR="00270BE1" w:rsidRPr="00AA6301">
              <w:t xml:space="preserve"> as well as forward and backward.</w:t>
            </w:r>
          </w:p>
        </w:tc>
      </w:tr>
      <w:tr w:rsidR="00A845AC" w14:paraId="6B904BB8"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50CFED4" w14:textId="7B6A7476" w:rsidR="00A845AC" w:rsidRPr="00AA6301" w:rsidRDefault="002454CE" w:rsidP="00FA5908">
            <w:pPr>
              <w:jc w:val="center"/>
            </w:pPr>
            <w:r w:rsidRPr="00AA6301">
              <w:t>41</w:t>
            </w:r>
          </w:p>
        </w:tc>
        <w:tc>
          <w:tcPr>
            <w:tcW w:w="8095" w:type="dxa"/>
          </w:tcPr>
          <w:p w14:paraId="1E98EB87" w14:textId="08D95FF5" w:rsidR="00A845AC" w:rsidRPr="00AA6301" w:rsidRDefault="00DD278C"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w:t>
            </w:r>
            <w:r w:rsidR="006F09AB" w:rsidRPr="00AA6301">
              <w:t xml:space="preserve">pneumatic </w:t>
            </w:r>
            <w:r w:rsidR="00893E45" w:rsidRPr="00AA6301">
              <w:t xml:space="preserve">actuators </w:t>
            </w:r>
            <w:r w:rsidR="00D6123A" w:rsidRPr="00AA6301">
              <w:t>in the die molds to</w:t>
            </w:r>
            <w:r w:rsidR="001608FA" w:rsidRPr="00AA6301">
              <w:t xml:space="preserve"> allow for gentle insertion of the raw materials</w:t>
            </w:r>
            <w:r w:rsidR="00267F65" w:rsidRPr="00AA6301">
              <w:t xml:space="preserve"> before pressing.</w:t>
            </w:r>
          </w:p>
        </w:tc>
      </w:tr>
      <w:tr w:rsidR="00A845AC" w14:paraId="7E0BE212"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9B5BC18" w14:textId="7881707D" w:rsidR="00A845AC" w:rsidRPr="00AA6301" w:rsidRDefault="002454CE" w:rsidP="00FA5908">
            <w:pPr>
              <w:jc w:val="center"/>
            </w:pPr>
            <w:r w:rsidRPr="00AA6301">
              <w:t>42</w:t>
            </w:r>
          </w:p>
        </w:tc>
        <w:tc>
          <w:tcPr>
            <w:tcW w:w="8095" w:type="dxa"/>
          </w:tcPr>
          <w:p w14:paraId="6BFDAE12" w14:textId="33486598" w:rsidR="00581515" w:rsidRPr="00AA6301" w:rsidRDefault="0011085D"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w:t>
            </w:r>
            <w:r w:rsidR="000B3F93" w:rsidRPr="00AA6301">
              <w:t>grip surfaces</w:t>
            </w:r>
            <w:r w:rsidR="00715047" w:rsidRPr="00AA6301">
              <w:t xml:space="preserve"> on the die molds to securely hold components </w:t>
            </w:r>
            <w:r w:rsidR="00581515" w:rsidRPr="00AA6301">
              <w:t>(like gecko feet).</w:t>
            </w:r>
          </w:p>
        </w:tc>
      </w:tr>
      <w:tr w:rsidR="00A845AC" w14:paraId="0DDF08EC"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8ECBE5B" w14:textId="67FDA05F" w:rsidR="00A845AC" w:rsidRPr="00AA6301" w:rsidRDefault="002454CE" w:rsidP="00FA5908">
            <w:pPr>
              <w:jc w:val="center"/>
            </w:pPr>
            <w:r w:rsidRPr="00AA6301">
              <w:t>43</w:t>
            </w:r>
          </w:p>
        </w:tc>
        <w:tc>
          <w:tcPr>
            <w:tcW w:w="8095" w:type="dxa"/>
          </w:tcPr>
          <w:p w14:paraId="1D4F7F9A" w14:textId="6BEF09CB" w:rsidR="00A845AC" w:rsidRPr="00AA6301" w:rsidRDefault="0026072D"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w:t>
            </w:r>
            <w:r w:rsidR="006F3D5B" w:rsidRPr="00AA6301">
              <w:t xml:space="preserve">heating elements to warm button components slightly before pressing </w:t>
            </w:r>
            <w:r w:rsidR="00A766CD" w:rsidRPr="00AA6301">
              <w:t>to</w:t>
            </w:r>
            <w:r w:rsidR="00D151FD" w:rsidRPr="00AA6301">
              <w:t xml:space="preserve"> ensure </w:t>
            </w:r>
            <w:r w:rsidR="00BA2554" w:rsidRPr="00AA6301">
              <w:t>materials are malleable and form strong bonds.</w:t>
            </w:r>
          </w:p>
        </w:tc>
      </w:tr>
      <w:tr w:rsidR="00A845AC" w14:paraId="4803B23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065EE45" w14:textId="3F890015" w:rsidR="00A845AC" w:rsidRPr="00AA6301" w:rsidRDefault="002454CE" w:rsidP="00FA5908">
            <w:pPr>
              <w:jc w:val="center"/>
            </w:pPr>
            <w:r w:rsidRPr="00AA6301">
              <w:t>44</w:t>
            </w:r>
          </w:p>
        </w:tc>
        <w:tc>
          <w:tcPr>
            <w:tcW w:w="8095" w:type="dxa"/>
          </w:tcPr>
          <w:p w14:paraId="2172B12C" w14:textId="24488B5A" w:rsidR="00A845AC" w:rsidRPr="00AA6301" w:rsidRDefault="00A766CD"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t>
            </w:r>
            <w:r w:rsidR="006343F1" w:rsidRPr="00AA6301">
              <w:t xml:space="preserve">with sensors to detect the pressing force of the linear actuator </w:t>
            </w:r>
            <w:r w:rsidR="008B3576" w:rsidRPr="00AA6301">
              <w:t xml:space="preserve">and adjust it based on the </w:t>
            </w:r>
            <w:r w:rsidR="00357ACF" w:rsidRPr="00AA6301">
              <w:t xml:space="preserve">materials in use. </w:t>
            </w:r>
          </w:p>
        </w:tc>
      </w:tr>
      <w:tr w:rsidR="00A845AC" w14:paraId="2D292BA8"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0D98C0D" w14:textId="561A5E9F" w:rsidR="00A845AC" w:rsidRPr="00AA6301" w:rsidRDefault="002454CE" w:rsidP="00FA5908">
            <w:pPr>
              <w:jc w:val="center"/>
            </w:pPr>
            <w:r w:rsidRPr="00AA6301">
              <w:t>45</w:t>
            </w:r>
          </w:p>
        </w:tc>
        <w:tc>
          <w:tcPr>
            <w:tcW w:w="8095" w:type="dxa"/>
          </w:tcPr>
          <w:p w14:paraId="44DEA9E9" w14:textId="6AC5D698" w:rsidR="00A845AC" w:rsidRPr="00AA6301" w:rsidRDefault="00357ACF"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self-lubricating materials </w:t>
            </w:r>
            <w:r w:rsidR="00D01B4D" w:rsidRPr="00AA6301">
              <w:t xml:space="preserve">for the linear actuator rails to reduce friction and enhance longevity. </w:t>
            </w:r>
          </w:p>
        </w:tc>
      </w:tr>
      <w:tr w:rsidR="00A845AC" w14:paraId="413D00E7"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1F7CA7F8" w14:textId="1CBD3270" w:rsidR="00A845AC" w:rsidRPr="00AA6301" w:rsidRDefault="002454CE" w:rsidP="00FA5908">
            <w:pPr>
              <w:jc w:val="center"/>
            </w:pPr>
            <w:r w:rsidRPr="00AA6301">
              <w:t>46</w:t>
            </w:r>
          </w:p>
        </w:tc>
        <w:tc>
          <w:tcPr>
            <w:tcW w:w="8095" w:type="dxa"/>
          </w:tcPr>
          <w:p w14:paraId="0C44AA11" w14:textId="5F82CDF2" w:rsidR="00A845AC" w:rsidRPr="00AA6301" w:rsidRDefault="00D01B4D"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LED lights in various locations </w:t>
            </w:r>
            <w:r w:rsidR="00C914FB" w:rsidRPr="00AA6301">
              <w:t>to indicate the status of different processes (pressing, idle, error, etc.).</w:t>
            </w:r>
          </w:p>
        </w:tc>
      </w:tr>
      <w:tr w:rsidR="00A845AC" w14:paraId="555299D5"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C5876A2" w14:textId="6661947B" w:rsidR="00A845AC" w:rsidRPr="00AA6301" w:rsidRDefault="002454CE" w:rsidP="00FA5908">
            <w:pPr>
              <w:jc w:val="center"/>
            </w:pPr>
            <w:r w:rsidRPr="00AA6301">
              <w:t>47</w:t>
            </w:r>
          </w:p>
        </w:tc>
        <w:tc>
          <w:tcPr>
            <w:tcW w:w="8095" w:type="dxa"/>
          </w:tcPr>
          <w:p w14:paraId="48CC0117" w14:textId="280026AD" w:rsidR="00A845AC" w:rsidRPr="00AA6301" w:rsidRDefault="00C914FB" w:rsidP="00581737">
            <w:pPr>
              <w:cnfStyle w:val="000000100000" w:firstRow="0" w:lastRow="0" w:firstColumn="0" w:lastColumn="0" w:oddVBand="0" w:evenVBand="0" w:oddHBand="1" w:evenHBand="0" w:firstRowFirstColumn="0" w:firstRowLastColumn="0" w:lastRowFirstColumn="0" w:lastRowLastColumn="0"/>
            </w:pPr>
            <w:r w:rsidRPr="00AA6301">
              <w:t>Button pin maker with sound-</w:t>
            </w:r>
            <w:r w:rsidR="007D6A4F" w:rsidRPr="00AA6301">
              <w:t>absorbing materials lining the enclosure to reduce noise during operation.</w:t>
            </w:r>
          </w:p>
        </w:tc>
      </w:tr>
      <w:tr w:rsidR="00A845AC" w14:paraId="3D136003"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CE46F59" w14:textId="53649F20" w:rsidR="00A845AC" w:rsidRPr="00AA6301" w:rsidRDefault="002454CE" w:rsidP="00FA5908">
            <w:pPr>
              <w:jc w:val="center"/>
            </w:pPr>
            <w:r w:rsidRPr="00AA6301">
              <w:t>48</w:t>
            </w:r>
            <w:r w:rsidR="00E97514" w:rsidRPr="00AA6301">
              <w:t>*</w:t>
            </w:r>
          </w:p>
        </w:tc>
        <w:tc>
          <w:tcPr>
            <w:tcW w:w="8095" w:type="dxa"/>
          </w:tcPr>
          <w:p w14:paraId="4290838C" w14:textId="3FB6DBB1" w:rsidR="00A845AC" w:rsidRPr="00AA6301" w:rsidRDefault="00074F9D" w:rsidP="00581737">
            <w:pPr>
              <w:cnfStyle w:val="000000000000" w:firstRow="0" w:lastRow="0" w:firstColumn="0" w:lastColumn="0" w:oddVBand="0" w:evenVBand="0" w:oddHBand="0" w:evenHBand="0" w:firstRowFirstColumn="0" w:firstRowLastColumn="0" w:lastRowFirstColumn="0" w:lastRowLastColumn="0"/>
            </w:pPr>
            <w:r w:rsidRPr="00AA6301">
              <w:t>Button pin maker that</w:t>
            </w:r>
            <w:r w:rsidR="003A6E58" w:rsidRPr="00AA6301">
              <w:t xml:space="preserve"> </w:t>
            </w:r>
            <w:r w:rsidR="00B55617" w:rsidRPr="00AA6301">
              <w:t>includes a touchscreen interface for users to select button color, graphic, and add text</w:t>
            </w:r>
            <w:r w:rsidR="00CD1FB1" w:rsidRPr="00AA6301">
              <w:t xml:space="preserve"> before printing their design</w:t>
            </w:r>
            <w:r w:rsidR="00E950C4" w:rsidRPr="00AA6301">
              <w:t>.</w:t>
            </w:r>
          </w:p>
        </w:tc>
      </w:tr>
      <w:tr w:rsidR="00A845AC" w14:paraId="59BA4E77"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B5717E0" w14:textId="19ED4FFE" w:rsidR="00A845AC" w:rsidRPr="00AA6301" w:rsidRDefault="002454CE" w:rsidP="00FA5908">
            <w:pPr>
              <w:jc w:val="center"/>
            </w:pPr>
            <w:r w:rsidRPr="00AA6301">
              <w:t>49</w:t>
            </w:r>
          </w:p>
        </w:tc>
        <w:tc>
          <w:tcPr>
            <w:tcW w:w="8095" w:type="dxa"/>
          </w:tcPr>
          <w:p w14:paraId="473BBC79" w14:textId="77691C53" w:rsidR="00A845AC" w:rsidRPr="00AA6301" w:rsidRDefault="008D3F24"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an automatic vision alignment system that uses cameras and image recognition software to detect the orientation of </w:t>
            </w:r>
            <w:r w:rsidR="00C40D9A" w:rsidRPr="00AA6301">
              <w:t xml:space="preserve">personalized </w:t>
            </w:r>
            <w:r w:rsidR="00A432B3" w:rsidRPr="00AA6301">
              <w:t>graphics</w:t>
            </w:r>
            <w:r w:rsidR="00C40D9A" w:rsidRPr="00AA6301">
              <w:t xml:space="preserve">. </w:t>
            </w:r>
          </w:p>
        </w:tc>
      </w:tr>
      <w:tr w:rsidR="00A845AC" w14:paraId="0193E4A3"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B610345" w14:textId="092927C6" w:rsidR="00A845AC" w:rsidRPr="00AA6301" w:rsidRDefault="002454CE" w:rsidP="00FA5908">
            <w:pPr>
              <w:jc w:val="center"/>
            </w:pPr>
            <w:r w:rsidRPr="00AA6301">
              <w:t>50</w:t>
            </w:r>
          </w:p>
        </w:tc>
        <w:tc>
          <w:tcPr>
            <w:tcW w:w="8095" w:type="dxa"/>
          </w:tcPr>
          <w:p w14:paraId="33C75851" w14:textId="6E26DAF0" w:rsidR="00A845AC" w:rsidRPr="00AA6301" w:rsidRDefault="00A432B3" w:rsidP="00581737">
            <w:pPr>
              <w:cnfStyle w:val="000000000000" w:firstRow="0" w:lastRow="0" w:firstColumn="0" w:lastColumn="0" w:oddVBand="0" w:evenVBand="0" w:oddHBand="0" w:evenHBand="0" w:firstRowFirstColumn="0" w:firstRowLastColumn="0" w:lastRowFirstColumn="0" w:lastRowLastColumn="0"/>
            </w:pPr>
            <w:r w:rsidRPr="00AA6301">
              <w:t>Button pin maker with a load sensor beneath the frame to detect uneven pressure distribution during the pressing process and adjust the actuator’s position in real-time (like a</w:t>
            </w:r>
            <w:r w:rsidR="00E21E22" w:rsidRPr="00AA6301">
              <w:t xml:space="preserve"> chameleon’s foot adapting to </w:t>
            </w:r>
            <w:r w:rsidR="00E029A0" w:rsidRPr="00AA6301">
              <w:t>different surfaces)</w:t>
            </w:r>
            <w:r w:rsidRPr="00AA6301">
              <w:t>.</w:t>
            </w:r>
          </w:p>
        </w:tc>
      </w:tr>
      <w:tr w:rsidR="00A845AC" w14:paraId="708CA46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1B6E016" w14:textId="32BBFEA1" w:rsidR="00A845AC" w:rsidRPr="00AA6301" w:rsidRDefault="00FA5908" w:rsidP="00FA5908">
            <w:pPr>
              <w:jc w:val="center"/>
            </w:pPr>
            <w:r w:rsidRPr="00AA6301">
              <w:t>51</w:t>
            </w:r>
            <w:r w:rsidR="00505DA5" w:rsidRPr="00AA6301">
              <w:t>*</w:t>
            </w:r>
          </w:p>
        </w:tc>
        <w:tc>
          <w:tcPr>
            <w:tcW w:w="8095" w:type="dxa"/>
          </w:tcPr>
          <w:p w14:paraId="7FBF7F89" w14:textId="0D5ECAB9" w:rsidR="00A845AC" w:rsidRPr="00AA6301" w:rsidRDefault="00F3365A" w:rsidP="00581737">
            <w:pPr>
              <w:cnfStyle w:val="000000100000" w:firstRow="0" w:lastRow="0" w:firstColumn="0" w:lastColumn="0" w:oddVBand="0" w:evenVBand="0" w:oddHBand="1" w:evenHBand="0" w:firstRowFirstColumn="0" w:firstRowLastColumn="0" w:lastRowFirstColumn="0" w:lastRowLastColumn="0"/>
            </w:pPr>
            <w:r w:rsidRPr="00AA6301">
              <w:t>Button pin maker that contains puzzle style metal pieces, to be easily broken down for storage</w:t>
            </w:r>
          </w:p>
        </w:tc>
      </w:tr>
      <w:tr w:rsidR="00A845AC" w14:paraId="5C4AC589"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E8C5F7B" w14:textId="2F9119C9" w:rsidR="00A845AC" w:rsidRPr="00AA6301" w:rsidRDefault="00FA5908" w:rsidP="00FA5908">
            <w:pPr>
              <w:jc w:val="center"/>
            </w:pPr>
            <w:r w:rsidRPr="00AA6301">
              <w:t>52</w:t>
            </w:r>
          </w:p>
        </w:tc>
        <w:tc>
          <w:tcPr>
            <w:tcW w:w="8095" w:type="dxa"/>
          </w:tcPr>
          <w:p w14:paraId="4A37DDF4" w14:textId="0893C5D8" w:rsidR="00A845AC" w:rsidRPr="00AA6301" w:rsidRDefault="00F3365A" w:rsidP="00581737">
            <w:pPr>
              <w:cnfStyle w:val="000000000000" w:firstRow="0" w:lastRow="0" w:firstColumn="0" w:lastColumn="0" w:oddVBand="0" w:evenVBand="0" w:oddHBand="0" w:evenHBand="0" w:firstRowFirstColumn="0" w:firstRowLastColumn="0" w:lastRowFirstColumn="0" w:lastRowLastColumn="0"/>
            </w:pPr>
            <w:r w:rsidRPr="00AA6301">
              <w:t>Button pin maker contains a stronger localized magnet that allows for easier distribution to the output zone</w:t>
            </w:r>
          </w:p>
        </w:tc>
      </w:tr>
      <w:tr w:rsidR="00A845AC" w14:paraId="4D1355DE"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B890830" w14:textId="6C9706AA" w:rsidR="00A845AC" w:rsidRPr="00AA6301" w:rsidRDefault="00FA5908" w:rsidP="00FA5908">
            <w:pPr>
              <w:jc w:val="center"/>
            </w:pPr>
            <w:r w:rsidRPr="00AA6301">
              <w:t>53</w:t>
            </w:r>
          </w:p>
        </w:tc>
        <w:tc>
          <w:tcPr>
            <w:tcW w:w="8095" w:type="dxa"/>
          </w:tcPr>
          <w:p w14:paraId="130BF71A" w14:textId="2819B082" w:rsidR="00A845AC" w:rsidRPr="00AA6301" w:rsidRDefault="00F3365A"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that integrates laser safety curtains into the system to immediately stop the operation if there is an interference. </w:t>
            </w:r>
          </w:p>
        </w:tc>
      </w:tr>
      <w:tr w:rsidR="00A845AC" w14:paraId="0262648F"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79D2130A" w14:textId="78E78F02" w:rsidR="00A845AC" w:rsidRPr="00AA6301" w:rsidRDefault="00FA5908" w:rsidP="00FA5908">
            <w:pPr>
              <w:jc w:val="center"/>
            </w:pPr>
            <w:r w:rsidRPr="00AA6301">
              <w:t>54</w:t>
            </w:r>
          </w:p>
        </w:tc>
        <w:tc>
          <w:tcPr>
            <w:tcW w:w="8095" w:type="dxa"/>
          </w:tcPr>
          <w:p w14:paraId="0B316E55" w14:textId="7C95382D" w:rsidR="00A845AC" w:rsidRPr="00AA6301" w:rsidRDefault="00F3365A" w:rsidP="00581737">
            <w:pPr>
              <w:cnfStyle w:val="000000000000" w:firstRow="0" w:lastRow="0" w:firstColumn="0" w:lastColumn="0" w:oddVBand="0" w:evenVBand="0" w:oddHBand="0" w:evenHBand="0" w:firstRowFirstColumn="0" w:firstRowLastColumn="0" w:lastRowFirstColumn="0" w:lastRowLastColumn="0"/>
            </w:pPr>
            <w:r w:rsidRPr="00AA6301">
              <w:t xml:space="preserve">Add a transparent cover made of some material to the button pin maker to block access to the inside of the system but still allowing for viewing. </w:t>
            </w:r>
          </w:p>
        </w:tc>
      </w:tr>
      <w:tr w:rsidR="00A845AC" w14:paraId="13E9E58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3B885D6" w14:textId="66662541" w:rsidR="00A845AC" w:rsidRPr="00AA6301" w:rsidRDefault="00FA5908" w:rsidP="00FA5908">
            <w:pPr>
              <w:jc w:val="center"/>
            </w:pPr>
            <w:r w:rsidRPr="00AA6301">
              <w:t>55</w:t>
            </w:r>
          </w:p>
        </w:tc>
        <w:tc>
          <w:tcPr>
            <w:tcW w:w="8095" w:type="dxa"/>
          </w:tcPr>
          <w:p w14:paraId="28F32BF4" w14:textId="03990518" w:rsidR="00A845AC" w:rsidRPr="00AA6301" w:rsidRDefault="00F3365A"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an external rechargeable battery for times where it may not be optimal to be plugged in. </w:t>
            </w:r>
          </w:p>
        </w:tc>
      </w:tr>
      <w:tr w:rsidR="00A845AC" w14:paraId="767221A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F16C36F" w14:textId="77B00D3F" w:rsidR="00A845AC" w:rsidRPr="00AA6301" w:rsidRDefault="00FA5908" w:rsidP="00FA5908">
            <w:pPr>
              <w:jc w:val="center"/>
            </w:pPr>
            <w:r w:rsidRPr="00AA6301">
              <w:t>56</w:t>
            </w:r>
          </w:p>
        </w:tc>
        <w:tc>
          <w:tcPr>
            <w:tcW w:w="8095" w:type="dxa"/>
          </w:tcPr>
          <w:p w14:paraId="775441ED" w14:textId="20652F2E" w:rsidR="00A845AC" w:rsidRPr="00AA6301" w:rsidRDefault="00F3365A"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vibration isolating pads attached to the bottom of the setup to increase stability in the system. </w:t>
            </w:r>
          </w:p>
        </w:tc>
      </w:tr>
      <w:tr w:rsidR="00A845AC" w14:paraId="6F637AFC"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382B800" w14:textId="37F91389" w:rsidR="00A845AC" w:rsidRPr="00AA6301" w:rsidRDefault="00FA5908" w:rsidP="00FA5908">
            <w:pPr>
              <w:jc w:val="center"/>
            </w:pPr>
            <w:r w:rsidRPr="00AA6301">
              <w:t>57</w:t>
            </w:r>
          </w:p>
        </w:tc>
        <w:tc>
          <w:tcPr>
            <w:tcW w:w="8095" w:type="dxa"/>
          </w:tcPr>
          <w:p w14:paraId="18D99CDD" w14:textId="64CFB9CC" w:rsidR="00A845AC" w:rsidRPr="00AA6301" w:rsidRDefault="00F3365A" w:rsidP="00581737">
            <w:pPr>
              <w:cnfStyle w:val="000000100000" w:firstRow="0" w:lastRow="0" w:firstColumn="0" w:lastColumn="0" w:oddVBand="0" w:evenVBand="0" w:oddHBand="1" w:evenHBand="0" w:firstRowFirstColumn="0" w:firstRowLastColumn="0" w:lastRowFirstColumn="0" w:lastRowLastColumn="0"/>
            </w:pPr>
            <w:r w:rsidRPr="00AA6301">
              <w:t xml:space="preserve">Install new die casts to the button pin maker with a mechanism to be able to flip the product out through the back of the system. </w:t>
            </w:r>
          </w:p>
        </w:tc>
      </w:tr>
      <w:tr w:rsidR="00A845AC" w14:paraId="0F1350C8"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672184C" w14:textId="696F4D1A" w:rsidR="00A845AC" w:rsidRPr="00AA6301" w:rsidRDefault="00FA5908" w:rsidP="00FA5908">
            <w:pPr>
              <w:jc w:val="center"/>
            </w:pPr>
            <w:r w:rsidRPr="00AA6301">
              <w:t>58</w:t>
            </w:r>
          </w:p>
        </w:tc>
        <w:tc>
          <w:tcPr>
            <w:tcW w:w="8095" w:type="dxa"/>
          </w:tcPr>
          <w:p w14:paraId="721AF419" w14:textId="77348222" w:rsidR="00A845AC" w:rsidRPr="00AA6301" w:rsidRDefault="00F3365A" w:rsidP="00581737">
            <w:pPr>
              <w:cnfStyle w:val="000000000000" w:firstRow="0" w:lastRow="0" w:firstColumn="0" w:lastColumn="0" w:oddVBand="0" w:evenVBand="0" w:oddHBand="0" w:evenHBand="0" w:firstRowFirstColumn="0" w:firstRowLastColumn="0" w:lastRowFirstColumn="0" w:lastRowLastColumn="0"/>
            </w:pPr>
            <w:r w:rsidRPr="00AA6301">
              <w:t xml:space="preserve">Inspired by a spider’s web, install safety nets to the button pin maker that can be added to the side of the system to prevent tiny fingers and extremities from getting to the system as it works. </w:t>
            </w:r>
          </w:p>
        </w:tc>
      </w:tr>
      <w:tr w:rsidR="00A845AC" w14:paraId="59A8D217"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30EB922" w14:textId="57B48CCC" w:rsidR="00A845AC" w:rsidRPr="00AA6301" w:rsidRDefault="00FA5908" w:rsidP="00FA5908">
            <w:pPr>
              <w:jc w:val="center"/>
            </w:pPr>
            <w:r w:rsidRPr="00AA6301">
              <w:t>59</w:t>
            </w:r>
          </w:p>
        </w:tc>
        <w:tc>
          <w:tcPr>
            <w:tcW w:w="8095" w:type="dxa"/>
          </w:tcPr>
          <w:p w14:paraId="16E13B33" w14:textId="76B70E3D" w:rsidR="00A845AC" w:rsidRPr="00AA6301" w:rsidRDefault="00F3365A" w:rsidP="00581737">
            <w:pPr>
              <w:cnfStyle w:val="000000100000" w:firstRow="0" w:lastRow="0" w:firstColumn="0" w:lastColumn="0" w:oddVBand="0" w:evenVBand="0" w:oddHBand="1" w:evenHBand="0" w:firstRowFirstColumn="0" w:firstRowLastColumn="0" w:lastRowFirstColumn="0" w:lastRowLastColumn="0"/>
            </w:pPr>
            <w:r w:rsidRPr="00AA6301">
              <w:t xml:space="preserve">Inspired by a woodpecker’s skull, add shock absorption materials to the button pin maker to reduce the actuator stress. </w:t>
            </w:r>
          </w:p>
        </w:tc>
      </w:tr>
      <w:tr w:rsidR="00A845AC" w14:paraId="6BE344A0"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3C90AFE5" w14:textId="099AB412" w:rsidR="00A845AC" w:rsidRPr="00AA6301" w:rsidRDefault="00FA5908" w:rsidP="00FA5908">
            <w:pPr>
              <w:jc w:val="center"/>
            </w:pPr>
            <w:r w:rsidRPr="00AA6301">
              <w:t>60</w:t>
            </w:r>
          </w:p>
        </w:tc>
        <w:tc>
          <w:tcPr>
            <w:tcW w:w="8095" w:type="dxa"/>
          </w:tcPr>
          <w:p w14:paraId="15B8C17B" w14:textId="7ADC8443" w:rsidR="00A845AC" w:rsidRPr="00AA6301" w:rsidRDefault="00E711FA"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audible warning sounds that play when the maker is in failure. </w:t>
            </w:r>
          </w:p>
        </w:tc>
      </w:tr>
      <w:tr w:rsidR="00A845AC" w14:paraId="66863E12"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8CCB021" w14:textId="60C40D2E" w:rsidR="00A845AC" w:rsidRPr="00AA6301" w:rsidRDefault="00FA5908" w:rsidP="00FA5908">
            <w:pPr>
              <w:jc w:val="center"/>
            </w:pPr>
            <w:r w:rsidRPr="00AA6301">
              <w:t>61</w:t>
            </w:r>
          </w:p>
        </w:tc>
        <w:tc>
          <w:tcPr>
            <w:tcW w:w="8095" w:type="dxa"/>
          </w:tcPr>
          <w:p w14:paraId="2F8D9B29" w14:textId="5D1DC27F" w:rsidR="00A845AC" w:rsidRPr="00AA6301" w:rsidRDefault="00E711FA" w:rsidP="00581737">
            <w:pPr>
              <w:cnfStyle w:val="000000100000" w:firstRow="0" w:lastRow="0" w:firstColumn="0" w:lastColumn="0" w:oddVBand="0" w:evenVBand="0" w:oddHBand="1" w:evenHBand="0" w:firstRowFirstColumn="0" w:firstRowLastColumn="0" w:lastRowFirstColumn="0" w:lastRowLastColumn="0"/>
            </w:pPr>
            <w:r w:rsidRPr="00AA6301">
              <w:t xml:space="preserve">Button pin maker with large video display that will display the step of the process the maker is on and will show what the maker is currently working on. </w:t>
            </w:r>
          </w:p>
        </w:tc>
      </w:tr>
      <w:tr w:rsidR="00A845AC" w14:paraId="742E25E4"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70831FF" w14:textId="5C3A9332" w:rsidR="00A845AC" w:rsidRPr="00AA6301" w:rsidRDefault="00FA5908" w:rsidP="00FA5908">
            <w:pPr>
              <w:jc w:val="center"/>
            </w:pPr>
            <w:r w:rsidRPr="00AA6301">
              <w:t>62</w:t>
            </w:r>
          </w:p>
        </w:tc>
        <w:tc>
          <w:tcPr>
            <w:tcW w:w="8095" w:type="dxa"/>
          </w:tcPr>
          <w:p w14:paraId="2072EE56" w14:textId="4E7B2BC6" w:rsidR="00A845AC" w:rsidRPr="00AA6301" w:rsidRDefault="00241D1A" w:rsidP="00581737">
            <w:pPr>
              <w:cnfStyle w:val="000000000000" w:firstRow="0" w:lastRow="0" w:firstColumn="0" w:lastColumn="0" w:oddVBand="0" w:evenVBand="0" w:oddHBand="0" w:evenHBand="0" w:firstRowFirstColumn="0" w:firstRowLastColumn="0" w:lastRowFirstColumn="0" w:lastRowLastColumn="0"/>
            </w:pPr>
            <w:r w:rsidRPr="00AA6301">
              <w:t xml:space="preserve">Button pin maker with a collapsible frame design to allow for easier transportation. </w:t>
            </w:r>
          </w:p>
        </w:tc>
      </w:tr>
      <w:tr w:rsidR="00A845AC" w14:paraId="04DA3F12"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9709510" w14:textId="4E2DDE2C" w:rsidR="00A845AC" w:rsidRPr="00AA6301" w:rsidRDefault="00FA5908" w:rsidP="00FA5908">
            <w:pPr>
              <w:jc w:val="center"/>
            </w:pPr>
            <w:r w:rsidRPr="00AA6301">
              <w:t>63</w:t>
            </w:r>
          </w:p>
        </w:tc>
        <w:tc>
          <w:tcPr>
            <w:tcW w:w="8095" w:type="dxa"/>
          </w:tcPr>
          <w:p w14:paraId="5F135CC1" w14:textId="664B1D93" w:rsidR="00A845AC" w:rsidRPr="00AA6301" w:rsidRDefault="00241D1A" w:rsidP="00581737">
            <w:pPr>
              <w:cnfStyle w:val="000000100000" w:firstRow="0" w:lastRow="0" w:firstColumn="0" w:lastColumn="0" w:oddVBand="0" w:evenVBand="0" w:oddHBand="1" w:evenHBand="0" w:firstRowFirstColumn="0" w:firstRowLastColumn="0" w:lastRowFirstColumn="0" w:lastRowLastColumn="0"/>
            </w:pPr>
            <w:r w:rsidRPr="00AA6301">
              <w:t xml:space="preserve">Create a button pin maker with 2 smaller linear actuators that will work on synchronized pressing operations for the button pin to save time. </w:t>
            </w:r>
          </w:p>
        </w:tc>
      </w:tr>
      <w:tr w:rsidR="00A845AC" w14:paraId="42BDA8D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3B238AE" w14:textId="50B1253C" w:rsidR="00A845AC" w:rsidRPr="00AA6301" w:rsidRDefault="00FA5908" w:rsidP="00FA5908">
            <w:pPr>
              <w:jc w:val="center"/>
            </w:pPr>
            <w:r w:rsidRPr="00AA6301">
              <w:t>64</w:t>
            </w:r>
          </w:p>
        </w:tc>
        <w:tc>
          <w:tcPr>
            <w:tcW w:w="8095" w:type="dxa"/>
          </w:tcPr>
          <w:p w14:paraId="27354C52" w14:textId="6ABA77A7" w:rsidR="00A845AC" w:rsidRPr="00AA6301" w:rsidRDefault="00241D1A" w:rsidP="00581737">
            <w:pPr>
              <w:cnfStyle w:val="000000000000" w:firstRow="0" w:lastRow="0" w:firstColumn="0" w:lastColumn="0" w:oddVBand="0" w:evenVBand="0" w:oddHBand="0" w:evenHBand="0" w:firstRowFirstColumn="0" w:firstRowLastColumn="0" w:lastRowFirstColumn="0" w:lastRowLastColumn="0"/>
            </w:pPr>
            <w:r w:rsidRPr="00AA6301">
              <w:t xml:space="preserve">Create a button pin maker with a voice control aspect to it to assist K-12 teachers run through the process of creating the button pin maker and to fill in gaps that they might not understand. </w:t>
            </w:r>
          </w:p>
        </w:tc>
      </w:tr>
      <w:tr w:rsidR="00A845AC" w14:paraId="74AB841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037C7B" w14:textId="36EE542D" w:rsidR="00A845AC" w:rsidRPr="00AA6301" w:rsidRDefault="00FA5908" w:rsidP="00FA5908">
            <w:pPr>
              <w:jc w:val="center"/>
            </w:pPr>
            <w:r w:rsidRPr="00AA6301">
              <w:t>65</w:t>
            </w:r>
          </w:p>
        </w:tc>
        <w:tc>
          <w:tcPr>
            <w:tcW w:w="8095" w:type="dxa"/>
          </w:tcPr>
          <w:p w14:paraId="7DCB2085" w14:textId="2E7D7C93" w:rsidR="00A845AC" w:rsidRPr="00AA6301" w:rsidRDefault="00E629DE" w:rsidP="00581737">
            <w:pPr>
              <w:cnfStyle w:val="000000100000" w:firstRow="0" w:lastRow="0" w:firstColumn="0" w:lastColumn="0" w:oddVBand="0" w:evenVBand="0" w:oddHBand="1" w:evenHBand="0" w:firstRowFirstColumn="0" w:firstRowLastColumn="0" w:lastRowFirstColumn="0" w:lastRowLastColumn="0"/>
            </w:pPr>
            <w:r w:rsidRPr="00AA6301">
              <w:t xml:space="preserve">Create a button pin maker that has a different activation mode when being operated by a child to make it safer for one to operate. </w:t>
            </w:r>
          </w:p>
        </w:tc>
      </w:tr>
      <w:tr w:rsidR="00A845AC" w14:paraId="646CF31E"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72F7D380" w14:textId="702012F8" w:rsidR="00A845AC" w:rsidRPr="00AA6301" w:rsidRDefault="00FA5908" w:rsidP="00FA5908">
            <w:pPr>
              <w:jc w:val="center"/>
            </w:pPr>
            <w:r w:rsidRPr="00AA6301">
              <w:t>66</w:t>
            </w:r>
          </w:p>
        </w:tc>
        <w:tc>
          <w:tcPr>
            <w:tcW w:w="8095" w:type="dxa"/>
          </w:tcPr>
          <w:p w14:paraId="2879D1A8" w14:textId="1176CCE0" w:rsidR="00A845AC" w:rsidRPr="00AA6301" w:rsidRDefault="00A13034" w:rsidP="00581737">
            <w:pPr>
              <w:cnfStyle w:val="000000000000" w:firstRow="0" w:lastRow="0" w:firstColumn="0" w:lastColumn="0" w:oddVBand="0" w:evenVBand="0" w:oddHBand="0" w:evenHBand="0" w:firstRowFirstColumn="0" w:firstRowLastColumn="0" w:lastRowFirstColumn="0" w:lastRowLastColumn="0"/>
            </w:pPr>
            <w:r w:rsidRPr="00AA6301">
              <w:t xml:space="preserve">Create a button pin maker that has a magnetic picker inspired by a bird-beak. </w:t>
            </w:r>
          </w:p>
        </w:tc>
      </w:tr>
      <w:tr w:rsidR="00A845AC" w14:paraId="3EA614EE"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B7C4FA" w14:textId="19849F05" w:rsidR="00A845AC" w:rsidRPr="00AA6301" w:rsidRDefault="00FA5908" w:rsidP="00FA5908">
            <w:pPr>
              <w:jc w:val="center"/>
            </w:pPr>
            <w:r w:rsidRPr="00AA6301">
              <w:t>67</w:t>
            </w:r>
          </w:p>
        </w:tc>
        <w:tc>
          <w:tcPr>
            <w:tcW w:w="8095" w:type="dxa"/>
          </w:tcPr>
          <w:p w14:paraId="1F0C870F" w14:textId="7A3A9953" w:rsidR="00A845AC" w:rsidRPr="00AA6301" w:rsidRDefault="00E828DC" w:rsidP="00E828DC">
            <w:pPr>
              <w:tabs>
                <w:tab w:val="left" w:pos="2655"/>
              </w:tabs>
              <w:cnfStyle w:val="000000100000" w:firstRow="0" w:lastRow="0" w:firstColumn="0" w:lastColumn="0" w:oddVBand="0" w:evenVBand="0" w:oddHBand="1" w:evenHBand="0" w:firstRowFirstColumn="0" w:firstRowLastColumn="0" w:lastRowFirstColumn="0" w:lastRowLastColumn="0"/>
            </w:pPr>
            <w:r w:rsidRPr="00AA6301">
              <w:t>Create a button pin maker that will initiate a safety cushion inspired by a pufferfish that will automatically inflate in the case of an error.</w:t>
            </w:r>
          </w:p>
        </w:tc>
      </w:tr>
      <w:tr w:rsidR="00A845AC" w14:paraId="18A7877B"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47DB712" w14:textId="0FD53E17" w:rsidR="00A845AC" w:rsidRPr="00AA6301" w:rsidRDefault="00FA5908" w:rsidP="00FA5908">
            <w:pPr>
              <w:jc w:val="center"/>
            </w:pPr>
            <w:r w:rsidRPr="00AA6301">
              <w:t>68</w:t>
            </w:r>
          </w:p>
        </w:tc>
        <w:tc>
          <w:tcPr>
            <w:tcW w:w="8095" w:type="dxa"/>
          </w:tcPr>
          <w:p w14:paraId="65E4E163" w14:textId="421501D5" w:rsidR="00A845AC" w:rsidRPr="00AA6301" w:rsidRDefault="00A3634B" w:rsidP="00581737">
            <w:pPr>
              <w:cnfStyle w:val="000000000000" w:firstRow="0" w:lastRow="0" w:firstColumn="0" w:lastColumn="0" w:oddVBand="0" w:evenVBand="0" w:oddHBand="0" w:evenHBand="0" w:firstRowFirstColumn="0" w:firstRowLastColumn="0" w:lastRowFirstColumn="0" w:lastRowLastColumn="0"/>
            </w:pPr>
            <w:r w:rsidRPr="00AA6301">
              <w:t>Create a button pin maker that will fully operate off 2 buttons that use a start and emergency stop.</w:t>
            </w:r>
          </w:p>
        </w:tc>
      </w:tr>
      <w:tr w:rsidR="00A845AC" w14:paraId="0A5CD3E3"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E053E77" w14:textId="72E19163" w:rsidR="00A845AC" w:rsidRPr="00AA6301" w:rsidRDefault="00FA5908" w:rsidP="00FA5908">
            <w:pPr>
              <w:jc w:val="center"/>
            </w:pPr>
            <w:r w:rsidRPr="00AA6301">
              <w:t>69</w:t>
            </w:r>
          </w:p>
        </w:tc>
        <w:tc>
          <w:tcPr>
            <w:tcW w:w="8095" w:type="dxa"/>
          </w:tcPr>
          <w:p w14:paraId="5A3A51B1" w14:textId="1124235E" w:rsidR="00A845AC" w:rsidRPr="00AA6301" w:rsidRDefault="00B067E8" w:rsidP="00581737">
            <w:pPr>
              <w:cnfStyle w:val="000000100000" w:firstRow="0" w:lastRow="0" w:firstColumn="0" w:lastColumn="0" w:oddVBand="0" w:evenVBand="0" w:oddHBand="1" w:evenHBand="0" w:firstRowFirstColumn="0" w:firstRowLastColumn="0" w:lastRowFirstColumn="0" w:lastRowLastColumn="0"/>
            </w:pPr>
            <w:r w:rsidRPr="00AA6301">
              <w:t xml:space="preserve">Create a button pin maker that will have an automated switch that controls our linear actuator tab that will allow for less user contact with the machine. </w:t>
            </w:r>
          </w:p>
        </w:tc>
      </w:tr>
      <w:tr w:rsidR="00A845AC" w14:paraId="77C18F8D"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2639641D" w14:textId="7E756461" w:rsidR="00A845AC" w:rsidRPr="00AA6301" w:rsidRDefault="00FA5908" w:rsidP="00FA5908">
            <w:pPr>
              <w:jc w:val="center"/>
            </w:pPr>
            <w:r w:rsidRPr="00AA6301">
              <w:t>70</w:t>
            </w:r>
          </w:p>
        </w:tc>
        <w:tc>
          <w:tcPr>
            <w:tcW w:w="8095" w:type="dxa"/>
          </w:tcPr>
          <w:p w14:paraId="02C26C4E" w14:textId="64E3B1B9" w:rsidR="00A845AC" w:rsidRPr="00AA6301" w:rsidRDefault="00583423" w:rsidP="00581737">
            <w:pPr>
              <w:cnfStyle w:val="000000000000" w:firstRow="0" w:lastRow="0" w:firstColumn="0" w:lastColumn="0" w:oddVBand="0" w:evenVBand="0" w:oddHBand="0" w:evenHBand="0" w:firstRowFirstColumn="0" w:firstRowLastColumn="0" w:lastRowFirstColumn="0" w:lastRowLastColumn="0"/>
            </w:pPr>
            <w:r w:rsidRPr="00AA6301">
              <w:t xml:space="preserve">Create a button pin maker that will have a separate display that will show how many buttons have been produced in real-time. </w:t>
            </w:r>
          </w:p>
        </w:tc>
      </w:tr>
      <w:tr w:rsidR="00A845AC" w14:paraId="220256F6"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7ACFC4D" w14:textId="19DEBC1C" w:rsidR="00A845AC" w:rsidRPr="00AA6301" w:rsidRDefault="00FA5908" w:rsidP="00FA5908">
            <w:pPr>
              <w:jc w:val="center"/>
            </w:pPr>
            <w:r w:rsidRPr="00AA6301">
              <w:t>71</w:t>
            </w:r>
          </w:p>
        </w:tc>
        <w:tc>
          <w:tcPr>
            <w:tcW w:w="8095" w:type="dxa"/>
          </w:tcPr>
          <w:p w14:paraId="2257EBEB" w14:textId="6506C392" w:rsidR="00A845AC" w:rsidRPr="00AA6301" w:rsidRDefault="001064C1" w:rsidP="00581737">
            <w:pPr>
              <w:cnfStyle w:val="000000100000" w:firstRow="0" w:lastRow="0" w:firstColumn="0" w:lastColumn="0" w:oddVBand="0" w:evenVBand="0" w:oddHBand="1" w:evenHBand="0" w:firstRowFirstColumn="0" w:firstRowLastColumn="0" w:lastRowFirstColumn="0" w:lastRowLastColumn="0"/>
            </w:pPr>
            <w:r w:rsidRPr="00AA6301">
              <w:t xml:space="preserve">Add in an artificial intelligence module to the button pin maker that can detect faulty buttons from good buttons and immediately throw them away. </w:t>
            </w:r>
          </w:p>
        </w:tc>
      </w:tr>
      <w:tr w:rsidR="00A845AC" w14:paraId="14F00853"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4ECEE4DF" w14:textId="58333DB5" w:rsidR="00A845AC" w:rsidRPr="00AA6301" w:rsidRDefault="00FA5908" w:rsidP="00FA5908">
            <w:pPr>
              <w:jc w:val="center"/>
            </w:pPr>
            <w:r w:rsidRPr="00AA6301">
              <w:t>72</w:t>
            </w:r>
          </w:p>
        </w:tc>
        <w:tc>
          <w:tcPr>
            <w:tcW w:w="8095" w:type="dxa"/>
          </w:tcPr>
          <w:p w14:paraId="722F201E" w14:textId="17A7E99E" w:rsidR="00A845AC" w:rsidRPr="00AA6301" w:rsidRDefault="00905825" w:rsidP="00581737">
            <w:pPr>
              <w:cnfStyle w:val="000000000000" w:firstRow="0" w:lastRow="0" w:firstColumn="0" w:lastColumn="0" w:oddVBand="0" w:evenVBand="0" w:oddHBand="0" w:evenHBand="0" w:firstRowFirstColumn="0" w:firstRowLastColumn="0" w:lastRowFirstColumn="0" w:lastRowLastColumn="0"/>
            </w:pPr>
            <w:r w:rsidRPr="00AA6301">
              <w:t xml:space="preserve">Add pneumatic tubes to the side </w:t>
            </w:r>
            <w:r w:rsidR="002C38C0" w:rsidRPr="00AA6301">
              <w:t>of the button pin maker</w:t>
            </w:r>
            <w:r w:rsidRPr="00AA6301">
              <w:t xml:space="preserve"> to store the materials that make the button pin. </w:t>
            </w:r>
          </w:p>
        </w:tc>
      </w:tr>
      <w:tr w:rsidR="00A845AC" w14:paraId="353F535C"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77C2182" w14:textId="40D31CF9" w:rsidR="00A845AC" w:rsidRPr="00AA6301" w:rsidRDefault="00FA5908" w:rsidP="00FA5908">
            <w:pPr>
              <w:jc w:val="center"/>
            </w:pPr>
            <w:r w:rsidRPr="00AA6301">
              <w:t>73</w:t>
            </w:r>
          </w:p>
        </w:tc>
        <w:tc>
          <w:tcPr>
            <w:tcW w:w="8095" w:type="dxa"/>
          </w:tcPr>
          <w:p w14:paraId="501E4B65" w14:textId="43EE0931" w:rsidR="00A845AC" w:rsidRPr="00AA6301" w:rsidRDefault="002C38C0" w:rsidP="00581737">
            <w:pPr>
              <w:cnfStyle w:val="000000100000" w:firstRow="0" w:lastRow="0" w:firstColumn="0" w:lastColumn="0" w:oddVBand="0" w:evenVBand="0" w:oddHBand="1" w:evenHBand="0" w:firstRowFirstColumn="0" w:firstRowLastColumn="0" w:lastRowFirstColumn="0" w:lastRowLastColumn="0"/>
            </w:pPr>
            <w:r w:rsidRPr="00AA6301">
              <w:t xml:space="preserve">Create a way for the button pin maker to be able to display diagnostic reports after each run. </w:t>
            </w:r>
          </w:p>
        </w:tc>
      </w:tr>
      <w:tr w:rsidR="00A845AC" w14:paraId="50CF45B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96DB8F4" w14:textId="7E0B5C96" w:rsidR="00A845AC" w:rsidRPr="00AA6301" w:rsidRDefault="00FA5908" w:rsidP="00FA5908">
            <w:pPr>
              <w:jc w:val="center"/>
            </w:pPr>
            <w:r w:rsidRPr="00AA6301">
              <w:t>74</w:t>
            </w:r>
          </w:p>
        </w:tc>
        <w:tc>
          <w:tcPr>
            <w:tcW w:w="8095" w:type="dxa"/>
          </w:tcPr>
          <w:p w14:paraId="615D3BE2" w14:textId="533C5B02" w:rsidR="00A845AC" w:rsidRPr="00AA6301" w:rsidRDefault="00BF4501" w:rsidP="00581737">
            <w:pPr>
              <w:cnfStyle w:val="000000000000" w:firstRow="0" w:lastRow="0" w:firstColumn="0" w:lastColumn="0" w:oddVBand="0" w:evenVBand="0" w:oddHBand="0" w:evenHBand="0" w:firstRowFirstColumn="0" w:firstRowLastColumn="0" w:lastRowFirstColumn="0" w:lastRowLastColumn="0"/>
            </w:pPr>
            <w:r w:rsidRPr="00AA6301">
              <w:t>Add LED lights to the button pin maker to display and differentiate each step of the manufacturing process</w:t>
            </w:r>
          </w:p>
        </w:tc>
      </w:tr>
      <w:tr w:rsidR="00A845AC" w14:paraId="70CD09A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AB32812" w14:textId="14EBE86C" w:rsidR="00A845AC" w:rsidRPr="00AA6301" w:rsidRDefault="00FA5908" w:rsidP="00FA5908">
            <w:pPr>
              <w:jc w:val="center"/>
            </w:pPr>
            <w:r w:rsidRPr="00AA6301">
              <w:t>75</w:t>
            </w:r>
          </w:p>
        </w:tc>
        <w:tc>
          <w:tcPr>
            <w:tcW w:w="8095" w:type="dxa"/>
          </w:tcPr>
          <w:p w14:paraId="06150E2A" w14:textId="1993E838" w:rsidR="00A845AC" w:rsidRPr="00AA6301" w:rsidRDefault="00BF4501" w:rsidP="00581737">
            <w:pPr>
              <w:cnfStyle w:val="000000100000" w:firstRow="0" w:lastRow="0" w:firstColumn="0" w:lastColumn="0" w:oddVBand="0" w:evenVBand="0" w:oddHBand="1" w:evenHBand="0" w:firstRowFirstColumn="0" w:firstRowLastColumn="0" w:lastRowFirstColumn="0" w:lastRowLastColumn="0"/>
            </w:pPr>
            <w:r w:rsidRPr="00AA6301">
              <w:t xml:space="preserve">Create a button pin maker </w:t>
            </w:r>
            <w:r w:rsidR="00BC369E" w:rsidRPr="00AA6301">
              <w:t xml:space="preserve">with segmented actuators that will ensure more precise button pressing. </w:t>
            </w:r>
          </w:p>
        </w:tc>
      </w:tr>
      <w:tr w:rsidR="006B1953" w14:paraId="413CE501"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4F7D51D" w14:textId="39402983" w:rsidR="006B1953" w:rsidRDefault="006B1953" w:rsidP="006B1953">
            <w:pPr>
              <w:jc w:val="center"/>
            </w:pPr>
            <w:r>
              <w:t>76</w:t>
            </w:r>
          </w:p>
        </w:tc>
        <w:tc>
          <w:tcPr>
            <w:tcW w:w="8095" w:type="dxa"/>
          </w:tcPr>
          <w:p w14:paraId="32B768D1" w14:textId="1FF4030E" w:rsidR="006B1953" w:rsidRDefault="3ADFDD25" w:rsidP="006B1953">
            <w:pPr>
              <w:cnfStyle w:val="000000000000" w:firstRow="0" w:lastRow="0" w:firstColumn="0" w:lastColumn="0" w:oddVBand="0" w:evenVBand="0" w:oddHBand="0" w:evenHBand="0" w:firstRowFirstColumn="0" w:firstRowLastColumn="0" w:lastRowFirstColumn="0" w:lastRowLastColumn="0"/>
            </w:pPr>
            <w:r w:rsidRPr="60397728">
              <w:rPr>
                <w:rFonts w:ascii="Aptos" w:eastAsia="Aptos" w:hAnsi="Aptos" w:cs="Aptos"/>
              </w:rPr>
              <w:t>Button pin maker with a</w:t>
            </w:r>
            <w:r w:rsidRPr="4B6A1A7B">
              <w:rPr>
                <w:rFonts w:ascii="Aptos" w:eastAsia="Aptos" w:hAnsi="Aptos" w:cs="Aptos"/>
              </w:rPr>
              <w:t xml:space="preserve"> voice recognition system that enables hands-free operation, allowing users to control the button-making process through voice commands.</w:t>
            </w:r>
          </w:p>
        </w:tc>
      </w:tr>
      <w:tr w:rsidR="006B1953" w14:paraId="4BA1667C"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82A315A" w14:textId="3741CF0A" w:rsidR="006B1953" w:rsidRDefault="006B1953" w:rsidP="006B1953">
            <w:pPr>
              <w:jc w:val="center"/>
            </w:pPr>
            <w:r>
              <w:t>77*</w:t>
            </w:r>
            <w:r w:rsidR="005B71CA">
              <w:t>**</w:t>
            </w:r>
          </w:p>
        </w:tc>
        <w:tc>
          <w:tcPr>
            <w:tcW w:w="8095" w:type="dxa"/>
          </w:tcPr>
          <w:p w14:paraId="65B4294D" w14:textId="1F2D5ACB" w:rsidR="006B1953" w:rsidRDefault="006B1953" w:rsidP="006B1953">
            <w:pPr>
              <w:cnfStyle w:val="000000100000" w:firstRow="0" w:lastRow="0" w:firstColumn="0" w:lastColumn="0" w:oddVBand="0" w:evenVBand="0" w:oddHBand="1" w:evenHBand="0" w:firstRowFirstColumn="0" w:firstRowLastColumn="0" w:lastRowFirstColumn="0" w:lastRowLastColumn="0"/>
            </w:pPr>
            <w:r>
              <w:t xml:space="preserve">Button pin maker with a triangular-based support frame and linear actuator mounted with shock-absorbent material that includes a </w:t>
            </w:r>
            <w:r w:rsidR="005B71CA">
              <w:t>user-controlled</w:t>
            </w:r>
            <w:r w:rsidR="002E0FF2">
              <w:t xml:space="preserve"> claw</w:t>
            </w:r>
            <w:r>
              <w:t xml:space="preserve"> to pick up and dispense the final product</w:t>
            </w:r>
            <w:r w:rsidR="0054210E">
              <w:t xml:space="preserve"> in an engaging manner</w:t>
            </w:r>
            <w:r>
              <w:t xml:space="preserve">. </w:t>
            </w:r>
          </w:p>
        </w:tc>
      </w:tr>
      <w:tr w:rsidR="006B1953" w14:paraId="2EB237F6"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9E57206" w14:textId="0DF82E30" w:rsidR="006B1953" w:rsidRDefault="006B1953" w:rsidP="006B1953">
            <w:pPr>
              <w:jc w:val="center"/>
            </w:pPr>
            <w:r>
              <w:t>78*</w:t>
            </w:r>
          </w:p>
        </w:tc>
        <w:tc>
          <w:tcPr>
            <w:tcW w:w="8095" w:type="dxa"/>
          </w:tcPr>
          <w:p w14:paraId="425414E4" w14:textId="087AA766" w:rsidR="006B1953" w:rsidRDefault="006B1953" w:rsidP="006B1953">
            <w:pPr>
              <w:cnfStyle w:val="000000000000" w:firstRow="0" w:lastRow="0" w:firstColumn="0" w:lastColumn="0" w:oddVBand="0" w:evenVBand="0" w:oddHBand="0" w:evenHBand="0" w:firstRowFirstColumn="0" w:firstRowLastColumn="0" w:lastRowFirstColumn="0" w:lastRowLastColumn="0"/>
            </w:pPr>
            <w:r>
              <w:t>Button pin maker with user-controlled claw and a dual axis conveyor belt</w:t>
            </w:r>
          </w:p>
        </w:tc>
      </w:tr>
      <w:tr w:rsidR="006B1953" w14:paraId="11E561B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61996A3" w14:textId="705961BF" w:rsidR="006B1953" w:rsidRDefault="006B1953" w:rsidP="006B1953">
            <w:pPr>
              <w:jc w:val="center"/>
            </w:pPr>
            <w:r>
              <w:t>79</w:t>
            </w:r>
          </w:p>
        </w:tc>
        <w:tc>
          <w:tcPr>
            <w:tcW w:w="8095" w:type="dxa"/>
          </w:tcPr>
          <w:p w14:paraId="1EB49C85" w14:textId="4543F02F" w:rsidR="006B1953" w:rsidRDefault="5EBD92A1" w:rsidP="006B1953">
            <w:pPr>
              <w:cnfStyle w:val="000000100000" w:firstRow="0" w:lastRow="0" w:firstColumn="0" w:lastColumn="0" w:oddVBand="0" w:evenVBand="0" w:oddHBand="1" w:evenHBand="0" w:firstRowFirstColumn="0" w:firstRowLastColumn="0" w:lastRowFirstColumn="0" w:lastRowLastColumn="0"/>
            </w:pPr>
            <w:r w:rsidRPr="36213D6C">
              <w:rPr>
                <w:rFonts w:ascii="Aptos" w:eastAsia="Aptos" w:hAnsi="Aptos" w:cs="Aptos"/>
              </w:rPr>
              <w:t xml:space="preserve">Button pin maker that </w:t>
            </w:r>
            <w:r w:rsidRPr="6DB0B180">
              <w:rPr>
                <w:rFonts w:ascii="Aptos" w:eastAsia="Aptos" w:hAnsi="Aptos" w:cs="Aptos"/>
              </w:rPr>
              <w:t>allows</w:t>
            </w:r>
            <w:r w:rsidRPr="0970E3F6">
              <w:rPr>
                <w:rFonts w:ascii="Aptos" w:eastAsia="Aptos" w:hAnsi="Aptos" w:cs="Aptos"/>
              </w:rPr>
              <w:t xml:space="preserve"> users to adjust the pressing speed to prioritize precision for delicate materials or increase speed for high-volume production.</w:t>
            </w:r>
          </w:p>
        </w:tc>
      </w:tr>
      <w:tr w:rsidR="006B1953" w14:paraId="640AAE80"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27E2D405" w14:textId="394D171A" w:rsidR="006B1953" w:rsidRDefault="006B1953" w:rsidP="006B1953">
            <w:pPr>
              <w:jc w:val="center"/>
            </w:pPr>
            <w:r>
              <w:t>80</w:t>
            </w:r>
          </w:p>
        </w:tc>
        <w:tc>
          <w:tcPr>
            <w:tcW w:w="8095" w:type="dxa"/>
          </w:tcPr>
          <w:p w14:paraId="43EC872D" w14:textId="0A33DFDA" w:rsidR="006B1953" w:rsidRDefault="09CCC632" w:rsidP="006B1953">
            <w:pPr>
              <w:cnfStyle w:val="000000000000" w:firstRow="0" w:lastRow="0" w:firstColumn="0" w:lastColumn="0" w:oddVBand="0" w:evenVBand="0" w:oddHBand="0" w:evenHBand="0" w:firstRowFirstColumn="0" w:firstRowLastColumn="0" w:lastRowFirstColumn="0" w:lastRowLastColumn="0"/>
            </w:pPr>
            <w:r w:rsidRPr="5EC942D7">
              <w:rPr>
                <w:rFonts w:ascii="Aptos" w:eastAsia="Aptos" w:hAnsi="Aptos" w:cs="Aptos"/>
              </w:rPr>
              <w:t>Button pin maker that detects when materials are running low and alerts the user or even connects to an online ordering system for automatic replenishment.</w:t>
            </w:r>
          </w:p>
        </w:tc>
      </w:tr>
      <w:tr w:rsidR="006B1953" w14:paraId="4C733A28"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8D54696" w14:textId="7CB01832" w:rsidR="006B1953" w:rsidRDefault="006B1953" w:rsidP="006B1953">
            <w:pPr>
              <w:jc w:val="center"/>
            </w:pPr>
            <w:r>
              <w:t>81</w:t>
            </w:r>
          </w:p>
        </w:tc>
        <w:tc>
          <w:tcPr>
            <w:tcW w:w="8095" w:type="dxa"/>
          </w:tcPr>
          <w:p w14:paraId="7901930C" w14:textId="2703ECD6" w:rsidR="006B1953" w:rsidRDefault="1E8D0FC1" w:rsidP="006B1953">
            <w:pPr>
              <w:cnfStyle w:val="000000100000" w:firstRow="0" w:lastRow="0" w:firstColumn="0" w:lastColumn="0" w:oddVBand="0" w:evenVBand="0" w:oddHBand="1" w:evenHBand="0" w:firstRowFirstColumn="0" w:firstRowLastColumn="0" w:lastRowFirstColumn="0" w:lastRowLastColumn="0"/>
            </w:pPr>
            <w:r w:rsidRPr="05BFA2BB">
              <w:rPr>
                <w:rFonts w:ascii="Aptos" w:eastAsia="Aptos" w:hAnsi="Aptos" w:cs="Aptos"/>
              </w:rPr>
              <w:t xml:space="preserve">A portable version </w:t>
            </w:r>
            <w:r w:rsidRPr="6161EC6B">
              <w:rPr>
                <w:rFonts w:ascii="Aptos" w:eastAsia="Aptos" w:hAnsi="Aptos" w:cs="Aptos"/>
              </w:rPr>
              <w:t xml:space="preserve">of the button </w:t>
            </w:r>
            <w:r w:rsidRPr="582F86BB">
              <w:rPr>
                <w:rFonts w:ascii="Aptos" w:eastAsia="Aptos" w:hAnsi="Aptos" w:cs="Aptos"/>
              </w:rPr>
              <w:t>pin maker</w:t>
            </w:r>
            <w:r w:rsidRPr="6161EC6B">
              <w:rPr>
                <w:rFonts w:ascii="Aptos" w:eastAsia="Aptos" w:hAnsi="Aptos" w:cs="Aptos"/>
              </w:rPr>
              <w:t xml:space="preserve"> </w:t>
            </w:r>
            <w:r w:rsidRPr="05BFA2BB">
              <w:rPr>
                <w:rFonts w:ascii="Aptos" w:eastAsia="Aptos" w:hAnsi="Aptos" w:cs="Aptos"/>
              </w:rPr>
              <w:t>that charges itself via a hand crank or other kinetic energy source, suitable for events or areas without access to electricity.</w:t>
            </w:r>
          </w:p>
        </w:tc>
      </w:tr>
      <w:tr w:rsidR="006B1953" w14:paraId="24E7B94C"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7B8AE1AD" w14:textId="28F31658" w:rsidR="006B1953" w:rsidRDefault="006B1953" w:rsidP="006B1953">
            <w:pPr>
              <w:jc w:val="center"/>
            </w:pPr>
            <w:r>
              <w:t>82</w:t>
            </w:r>
          </w:p>
        </w:tc>
        <w:tc>
          <w:tcPr>
            <w:tcW w:w="8095" w:type="dxa"/>
          </w:tcPr>
          <w:p w14:paraId="1A009F30" w14:textId="3D383800" w:rsidR="006B1953" w:rsidRDefault="0CA521C4" w:rsidP="006B1953">
            <w:pPr>
              <w:cnfStyle w:val="000000000000" w:firstRow="0" w:lastRow="0" w:firstColumn="0" w:lastColumn="0" w:oddVBand="0" w:evenVBand="0" w:oddHBand="0" w:evenHBand="0" w:firstRowFirstColumn="0" w:firstRowLastColumn="0" w:lastRowFirstColumn="0" w:lastRowLastColumn="0"/>
            </w:pPr>
            <w:r w:rsidRPr="0EC3523D">
              <w:rPr>
                <w:rFonts w:ascii="Aptos" w:eastAsia="Aptos" w:hAnsi="Aptos" w:cs="Aptos"/>
              </w:rPr>
              <w:t xml:space="preserve">Button </w:t>
            </w:r>
            <w:r w:rsidRPr="047AF259">
              <w:rPr>
                <w:rFonts w:ascii="Aptos" w:eastAsia="Aptos" w:hAnsi="Aptos" w:cs="Aptos"/>
              </w:rPr>
              <w:t xml:space="preserve">pin </w:t>
            </w:r>
            <w:r w:rsidRPr="32BA1321">
              <w:rPr>
                <w:rFonts w:ascii="Aptos" w:eastAsia="Aptos" w:hAnsi="Aptos" w:cs="Aptos"/>
              </w:rPr>
              <w:t xml:space="preserve">maker </w:t>
            </w:r>
            <w:r w:rsidRPr="047AF259">
              <w:rPr>
                <w:rFonts w:ascii="Aptos" w:eastAsia="Aptos" w:hAnsi="Aptos" w:cs="Aptos"/>
              </w:rPr>
              <w:t>that instead</w:t>
            </w:r>
            <w:r w:rsidRPr="1A046E3A">
              <w:rPr>
                <w:rFonts w:ascii="Aptos" w:eastAsia="Aptos" w:hAnsi="Aptos" w:cs="Aptos"/>
              </w:rPr>
              <w:t xml:space="preserve"> of pressing the button's components together, uses a magnetic assembly process that quickly snaps the parts into place without physical pressure.</w:t>
            </w:r>
          </w:p>
        </w:tc>
      </w:tr>
      <w:tr w:rsidR="006B1953" w14:paraId="64E90236" w14:textId="77777777" w:rsidTr="50DEE6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tcPr>
          <w:p w14:paraId="68BC6FAD" w14:textId="10AD01AB" w:rsidR="006B1953" w:rsidRDefault="006B1953" w:rsidP="006B1953">
            <w:pPr>
              <w:jc w:val="center"/>
            </w:pPr>
            <w:r>
              <w:t>83</w:t>
            </w:r>
          </w:p>
        </w:tc>
        <w:tc>
          <w:tcPr>
            <w:tcW w:w="8095" w:type="dxa"/>
          </w:tcPr>
          <w:p w14:paraId="20151C3D" w14:textId="77AE622C" w:rsidR="006B1953" w:rsidRDefault="428862FD" w:rsidP="006B1953">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3F9CEF5D">
              <w:rPr>
                <w:rFonts w:ascii="Aptos" w:eastAsia="Aptos" w:hAnsi="Aptos" w:cs="Aptos"/>
              </w:rPr>
              <w:t xml:space="preserve">Button </w:t>
            </w:r>
            <w:r w:rsidRPr="000BD468">
              <w:rPr>
                <w:rFonts w:ascii="Aptos" w:eastAsia="Aptos" w:hAnsi="Aptos" w:cs="Aptos"/>
              </w:rPr>
              <w:t>pin maker</w:t>
            </w:r>
            <w:r w:rsidRPr="3F9CEF5D">
              <w:rPr>
                <w:rFonts w:ascii="Aptos" w:eastAsia="Aptos" w:hAnsi="Aptos" w:cs="Aptos"/>
              </w:rPr>
              <w:t xml:space="preserve"> with a </w:t>
            </w:r>
            <w:r w:rsidRPr="000BD468">
              <w:rPr>
                <w:rFonts w:ascii="Aptos" w:eastAsia="Aptos" w:hAnsi="Aptos" w:cs="Aptos"/>
              </w:rPr>
              <w:t>time capsule</w:t>
            </w:r>
            <w:r w:rsidRPr="3F9CEF5D">
              <w:rPr>
                <w:rFonts w:ascii="Aptos" w:eastAsia="Aptos" w:hAnsi="Aptos" w:cs="Aptos"/>
              </w:rPr>
              <w:t xml:space="preserve"> </w:t>
            </w:r>
            <w:r w:rsidRPr="1C3B5DC3">
              <w:rPr>
                <w:rFonts w:ascii="Aptos" w:eastAsia="Aptos" w:hAnsi="Aptos" w:cs="Aptos"/>
              </w:rPr>
              <w:t>feature</w:t>
            </w:r>
            <w:r w:rsidRPr="3154BE84">
              <w:rPr>
                <w:rFonts w:ascii="Aptos" w:eastAsia="Aptos" w:hAnsi="Aptos" w:cs="Aptos"/>
              </w:rPr>
              <w:t xml:space="preserve"> that allows</w:t>
            </w:r>
            <w:r w:rsidRPr="4EE5A6E0">
              <w:rPr>
                <w:rFonts w:ascii="Aptos" w:eastAsia="Aptos" w:hAnsi="Aptos" w:cs="Aptos"/>
              </w:rPr>
              <w:t xml:space="preserve"> users to insert a small note or memento inside the button casing, sealed with a clear cover, to be opened at a future date.</w:t>
            </w:r>
          </w:p>
        </w:tc>
      </w:tr>
      <w:tr w:rsidR="006B1953" w14:paraId="3E40B1EE"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A06B858" w14:textId="5825AC7A" w:rsidR="006B1953" w:rsidRDefault="006B1953" w:rsidP="006B1953">
            <w:pPr>
              <w:jc w:val="center"/>
            </w:pPr>
            <w:r>
              <w:t>84</w:t>
            </w:r>
          </w:p>
        </w:tc>
        <w:tc>
          <w:tcPr>
            <w:tcW w:w="8095" w:type="dxa"/>
          </w:tcPr>
          <w:p w14:paraId="4EDAE2EE" w14:textId="2E7EFB7F" w:rsidR="006B1953" w:rsidRDefault="7FAA0E36" w:rsidP="006B1953">
            <w:pPr>
              <w:cnfStyle w:val="000000000000" w:firstRow="0" w:lastRow="0" w:firstColumn="0" w:lastColumn="0" w:oddVBand="0" w:evenVBand="0" w:oddHBand="0" w:evenHBand="0" w:firstRowFirstColumn="0" w:firstRowLastColumn="0" w:lastRowFirstColumn="0" w:lastRowLastColumn="0"/>
            </w:pPr>
            <w:r>
              <w:t>Button pin maker that allows the use to orient the paper in which ever direction they’d like.</w:t>
            </w:r>
          </w:p>
        </w:tc>
      </w:tr>
      <w:tr w:rsidR="00744C22" w14:paraId="7EAD903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2F6DFC3" w14:textId="4D073F0A" w:rsidR="00744C22" w:rsidRDefault="00744C22" w:rsidP="00744C22">
            <w:pPr>
              <w:jc w:val="center"/>
            </w:pPr>
            <w:r>
              <w:t>85</w:t>
            </w:r>
            <w:r w:rsidR="006C578A">
              <w:t>*</w:t>
            </w:r>
            <w:r w:rsidR="0054210E">
              <w:t>**</w:t>
            </w:r>
          </w:p>
        </w:tc>
        <w:tc>
          <w:tcPr>
            <w:tcW w:w="8095" w:type="dxa"/>
          </w:tcPr>
          <w:p w14:paraId="63F30FAF" w14:textId="787D28B2" w:rsidR="00744C22" w:rsidRDefault="00744C22" w:rsidP="00744C22">
            <w:pPr>
              <w:cnfStyle w:val="000000100000" w:firstRow="0" w:lastRow="0" w:firstColumn="0" w:lastColumn="0" w:oddVBand="0" w:evenVBand="0" w:oddHBand="1" w:evenHBand="0" w:firstRowFirstColumn="0" w:firstRowLastColumn="0" w:lastRowFirstColumn="0" w:lastRowLastColumn="0"/>
            </w:pPr>
            <w:r>
              <w:t>Button pin maker with an interface to convey the current manufacturing step to the user</w:t>
            </w:r>
            <w:r w:rsidR="00272125">
              <w:t xml:space="preserve"> </w:t>
            </w:r>
            <w:r w:rsidR="008F5317">
              <w:t>and user-controlled claw to pick up the final product.</w:t>
            </w:r>
          </w:p>
        </w:tc>
      </w:tr>
      <w:tr w:rsidR="00744C22" w14:paraId="5201961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6382F13C" w14:textId="6CD36A04" w:rsidR="00744C22" w:rsidRDefault="00744C22" w:rsidP="00744C22">
            <w:pPr>
              <w:jc w:val="center"/>
            </w:pPr>
            <w:r>
              <w:t>86</w:t>
            </w:r>
          </w:p>
        </w:tc>
        <w:tc>
          <w:tcPr>
            <w:tcW w:w="8095" w:type="dxa"/>
          </w:tcPr>
          <w:p w14:paraId="316D87DA" w14:textId="04C28386" w:rsidR="00744C22" w:rsidRDefault="4B0B8862" w:rsidP="00744C22">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4F195C1C">
              <w:rPr>
                <w:rFonts w:ascii="Aptos" w:eastAsia="Aptos" w:hAnsi="Aptos" w:cs="Aptos"/>
              </w:rPr>
              <w:t xml:space="preserve">Button pin </w:t>
            </w:r>
            <w:r w:rsidRPr="6990CDF8">
              <w:rPr>
                <w:rFonts w:ascii="Aptos" w:eastAsia="Aptos" w:hAnsi="Aptos" w:cs="Aptos"/>
              </w:rPr>
              <w:t>make</w:t>
            </w:r>
            <w:r w:rsidR="57B2A15B" w:rsidRPr="6990CDF8">
              <w:rPr>
                <w:rFonts w:ascii="Aptos" w:eastAsia="Aptos" w:hAnsi="Aptos" w:cs="Aptos"/>
              </w:rPr>
              <w:t>r</w:t>
            </w:r>
            <w:r w:rsidRPr="4F195C1C">
              <w:rPr>
                <w:rFonts w:ascii="Aptos" w:eastAsia="Aptos" w:hAnsi="Aptos" w:cs="Aptos"/>
              </w:rPr>
              <w:t xml:space="preserve"> that integrates</w:t>
            </w:r>
            <w:r w:rsidRPr="4A221B0F">
              <w:rPr>
                <w:rFonts w:ascii="Aptos" w:eastAsia="Aptos" w:hAnsi="Aptos" w:cs="Aptos"/>
              </w:rPr>
              <w:t xml:space="preserve"> small magnets in the molds and materials to automatically align the button components before pressing. This ensures precise placement without the need for manual adjustment, improving the consistency and speed of production.</w:t>
            </w:r>
          </w:p>
        </w:tc>
      </w:tr>
      <w:tr w:rsidR="00744C22" w14:paraId="574C7433"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1E85078" w14:textId="0596FB71" w:rsidR="00744C22" w:rsidRDefault="00744C22" w:rsidP="00744C22">
            <w:pPr>
              <w:jc w:val="center"/>
            </w:pPr>
            <w:r>
              <w:t>87</w:t>
            </w:r>
          </w:p>
        </w:tc>
        <w:tc>
          <w:tcPr>
            <w:tcW w:w="8095" w:type="dxa"/>
          </w:tcPr>
          <w:p w14:paraId="6863CA15" w14:textId="06654D34" w:rsidR="00744C22" w:rsidRDefault="01EBDE50" w:rsidP="00744C22">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9B78F6D">
              <w:rPr>
                <w:rFonts w:ascii="Aptos" w:eastAsia="Aptos" w:hAnsi="Aptos" w:cs="Aptos"/>
              </w:rPr>
              <w:t>Button pin maker that in</w:t>
            </w:r>
            <w:r w:rsidR="4BD18243" w:rsidRPr="79B78F6D">
              <w:rPr>
                <w:rFonts w:ascii="Aptos" w:eastAsia="Aptos" w:hAnsi="Aptos" w:cs="Aptos"/>
              </w:rPr>
              <w:t>corporates</w:t>
            </w:r>
            <w:r w:rsidR="4BD18243" w:rsidRPr="6990CDF8">
              <w:rPr>
                <w:rFonts w:ascii="Aptos" w:eastAsia="Aptos" w:hAnsi="Aptos" w:cs="Aptos"/>
              </w:rPr>
              <w:t xml:space="preserve"> a conveyor belt or automated feeder to load button materials into the press area. This reduces the need for manual loading and speeds up the production process by ensuring a continuous supply of materials.</w:t>
            </w:r>
          </w:p>
        </w:tc>
      </w:tr>
      <w:tr w:rsidR="00744C22" w14:paraId="653F35A2"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2B12A9F0" w14:textId="0C38C564" w:rsidR="00744C22" w:rsidRDefault="00744C22" w:rsidP="00744C22">
            <w:pPr>
              <w:jc w:val="center"/>
            </w:pPr>
            <w:r>
              <w:t>88</w:t>
            </w:r>
          </w:p>
        </w:tc>
        <w:tc>
          <w:tcPr>
            <w:tcW w:w="8095" w:type="dxa"/>
          </w:tcPr>
          <w:p w14:paraId="060E14C3" w14:textId="61558C74" w:rsidR="00744C22" w:rsidRDefault="0CBE16E2" w:rsidP="00744C22">
            <w:pPr>
              <w:cnfStyle w:val="000000000000" w:firstRow="0" w:lastRow="0" w:firstColumn="0" w:lastColumn="0" w:oddVBand="0" w:evenVBand="0" w:oddHBand="0" w:evenHBand="0" w:firstRowFirstColumn="0" w:firstRowLastColumn="0" w:lastRowFirstColumn="0" w:lastRowLastColumn="0"/>
            </w:pPr>
            <w:r w:rsidRPr="21038578">
              <w:rPr>
                <w:rFonts w:ascii="Aptos" w:eastAsia="Aptos" w:hAnsi="Aptos" w:cs="Aptos"/>
              </w:rPr>
              <w:t>Button pin maker that integrates</w:t>
            </w:r>
            <w:r w:rsidRPr="74170C99">
              <w:rPr>
                <w:rFonts w:ascii="Aptos" w:eastAsia="Aptos" w:hAnsi="Aptos" w:cs="Aptos"/>
              </w:rPr>
              <w:t xml:space="preserve"> a heat element in the press to slightly warm the materials during pressing, making the button components bond more securely. This is especially useful for plastic or composite materials where heat can enhance the adhesion between layers.</w:t>
            </w:r>
          </w:p>
        </w:tc>
      </w:tr>
      <w:tr w:rsidR="00744C22" w14:paraId="3715B394"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4F97BEA" w14:textId="0F4BB896" w:rsidR="00744C22" w:rsidRDefault="00744C22" w:rsidP="00744C22">
            <w:pPr>
              <w:jc w:val="center"/>
            </w:pPr>
            <w:r>
              <w:t>89</w:t>
            </w:r>
          </w:p>
        </w:tc>
        <w:tc>
          <w:tcPr>
            <w:tcW w:w="8095" w:type="dxa"/>
          </w:tcPr>
          <w:p w14:paraId="3213A7B6" w14:textId="348462D4" w:rsidR="00744C22" w:rsidRDefault="52081681" w:rsidP="00744C22">
            <w:pPr>
              <w:cnfStyle w:val="000000100000" w:firstRow="0" w:lastRow="0" w:firstColumn="0" w:lastColumn="0" w:oddVBand="0" w:evenVBand="0" w:oddHBand="1" w:evenHBand="0" w:firstRowFirstColumn="0" w:firstRowLastColumn="0" w:lastRowFirstColumn="0" w:lastRowLastColumn="0"/>
            </w:pPr>
            <w:r w:rsidRPr="5632DF8D">
              <w:rPr>
                <w:rFonts w:ascii="Aptos" w:eastAsia="Aptos" w:hAnsi="Aptos" w:cs="Aptos"/>
              </w:rPr>
              <w:t>Button pin maker that adds</w:t>
            </w:r>
            <w:r w:rsidRPr="356FF243">
              <w:rPr>
                <w:rFonts w:ascii="Aptos" w:eastAsia="Aptos" w:hAnsi="Aptos" w:cs="Aptos"/>
              </w:rPr>
              <w:t xml:space="preserve"> a small air compressor that automatically ejects completed buttons from the mold area after pressing. This feature speeds up production by clearing the press for the next cycle without manual intervention.</w:t>
            </w:r>
          </w:p>
        </w:tc>
      </w:tr>
      <w:tr w:rsidR="00744C22" w14:paraId="2F16DB20"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6971306" w14:textId="346278A4" w:rsidR="00744C22" w:rsidRDefault="00744C22" w:rsidP="00744C22">
            <w:pPr>
              <w:jc w:val="center"/>
            </w:pPr>
            <w:r>
              <w:t>90</w:t>
            </w:r>
            <w:r w:rsidR="00AE1728">
              <w:t>*</w:t>
            </w:r>
          </w:p>
        </w:tc>
        <w:tc>
          <w:tcPr>
            <w:tcW w:w="8095" w:type="dxa"/>
          </w:tcPr>
          <w:p w14:paraId="7CC1BA59" w14:textId="05E4CD15" w:rsidR="00744C22" w:rsidRDefault="00744C22" w:rsidP="00744C22">
            <w:pPr>
              <w:cnfStyle w:val="000000000000" w:firstRow="0" w:lastRow="0" w:firstColumn="0" w:lastColumn="0" w:oddVBand="0" w:evenVBand="0" w:oddHBand="0" w:evenHBand="0" w:firstRowFirstColumn="0" w:firstRowLastColumn="0" w:lastRowFirstColumn="0" w:lastRowLastColumn="0"/>
            </w:pPr>
            <w:r>
              <w:t>Button pin maker with heat shrinkable mylar</w:t>
            </w:r>
            <w:r w:rsidR="00302208">
              <w:t xml:space="preserve"> </w:t>
            </w:r>
            <w:r w:rsidR="009A19A8">
              <w:t>and a load sensor beneath the frame to detect uneven pressure distribution during the actuator pressing process and adjust the actuator’s position in real-time</w:t>
            </w:r>
          </w:p>
        </w:tc>
      </w:tr>
      <w:tr w:rsidR="00744C22" w14:paraId="6DD9B9FA"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AE11898" w14:textId="4F17BA24" w:rsidR="00744C22" w:rsidRDefault="00744C22" w:rsidP="00744C22">
            <w:pPr>
              <w:jc w:val="center"/>
            </w:pPr>
            <w:r>
              <w:t>91</w:t>
            </w:r>
          </w:p>
        </w:tc>
        <w:tc>
          <w:tcPr>
            <w:tcW w:w="8095" w:type="dxa"/>
          </w:tcPr>
          <w:p w14:paraId="48793B03" w14:textId="6F4CC860" w:rsidR="00744C22" w:rsidRDefault="091C5A37" w:rsidP="00744C22">
            <w:pPr>
              <w:cnfStyle w:val="000000100000" w:firstRow="0" w:lastRow="0" w:firstColumn="0" w:lastColumn="0" w:oddVBand="0" w:evenVBand="0" w:oddHBand="1" w:evenHBand="0" w:firstRowFirstColumn="0" w:firstRowLastColumn="0" w:lastRowFirstColumn="0" w:lastRowLastColumn="0"/>
            </w:pPr>
            <w:r w:rsidRPr="5A64309C">
              <w:rPr>
                <w:rFonts w:ascii="Aptos" w:eastAsia="Aptos" w:hAnsi="Aptos" w:cs="Aptos"/>
              </w:rPr>
              <w:t xml:space="preserve">Button </w:t>
            </w:r>
            <w:r w:rsidRPr="47232F6D">
              <w:rPr>
                <w:rFonts w:ascii="Aptos" w:eastAsia="Aptos" w:hAnsi="Aptos" w:cs="Aptos"/>
              </w:rPr>
              <w:t xml:space="preserve">pin maker that </w:t>
            </w:r>
            <w:r w:rsidRPr="3AB90740">
              <w:rPr>
                <w:rFonts w:ascii="Aptos" w:eastAsia="Aptos" w:hAnsi="Aptos" w:cs="Aptos"/>
              </w:rPr>
              <w:t>incorporates</w:t>
            </w:r>
            <w:r w:rsidRPr="5A64309C">
              <w:rPr>
                <w:rFonts w:ascii="Aptos" w:eastAsia="Aptos" w:hAnsi="Aptos" w:cs="Aptos"/>
              </w:rPr>
              <w:t xml:space="preserve"> a sensor within the press that measures the pressure applied and checks for any inconsistencies during each cycle. If the machine detects an anomaly, it pauses the process and alerts the operator to inspect the button.</w:t>
            </w:r>
          </w:p>
        </w:tc>
      </w:tr>
      <w:tr w:rsidR="00744C22" w14:paraId="4DA9B1FA"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4C0AE7F" w14:textId="5C4CDCD4" w:rsidR="00744C22" w:rsidRDefault="00744C22" w:rsidP="00744C22">
            <w:pPr>
              <w:jc w:val="center"/>
            </w:pPr>
            <w:r>
              <w:t>92</w:t>
            </w:r>
          </w:p>
        </w:tc>
        <w:tc>
          <w:tcPr>
            <w:tcW w:w="8095" w:type="dxa"/>
          </w:tcPr>
          <w:p w14:paraId="7EF30F95" w14:textId="5BEF36F0" w:rsidR="00744C22" w:rsidRDefault="1AD83BB2" w:rsidP="00744C22">
            <w:pPr>
              <w:cnfStyle w:val="000000000000" w:firstRow="0" w:lastRow="0" w:firstColumn="0" w:lastColumn="0" w:oddVBand="0" w:evenVBand="0" w:oddHBand="0" w:evenHBand="0" w:firstRowFirstColumn="0" w:firstRowLastColumn="0" w:lastRowFirstColumn="0" w:lastRowLastColumn="0"/>
            </w:pPr>
            <w:r w:rsidRPr="4B55B63B">
              <w:rPr>
                <w:rFonts w:ascii="Aptos" w:eastAsia="Aptos" w:hAnsi="Aptos" w:cs="Aptos"/>
              </w:rPr>
              <w:t>Button pin</w:t>
            </w:r>
            <w:r w:rsidRPr="528CBF2B">
              <w:rPr>
                <w:rFonts w:ascii="Aptos" w:eastAsia="Aptos" w:hAnsi="Aptos" w:cs="Aptos"/>
              </w:rPr>
              <w:t xml:space="preserve"> maker that integrates</w:t>
            </w:r>
            <w:r w:rsidRPr="4B55B63B">
              <w:rPr>
                <w:rFonts w:ascii="Aptos" w:eastAsia="Aptos" w:hAnsi="Aptos" w:cs="Aptos"/>
              </w:rPr>
              <w:t xml:space="preserve"> a digital screen that shows the current press settings, such as pressure level and cycle time, as well as a counter for the number of buttons made. This helps monitor the production process and manage output.</w:t>
            </w:r>
          </w:p>
        </w:tc>
      </w:tr>
      <w:tr w:rsidR="00744C22" w14:paraId="75DF1241"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21D9E90" w14:textId="0BC0A47C" w:rsidR="00744C22" w:rsidRDefault="00744C22" w:rsidP="00744C22">
            <w:pPr>
              <w:jc w:val="center"/>
            </w:pPr>
            <w:r>
              <w:t>93</w:t>
            </w:r>
          </w:p>
        </w:tc>
        <w:tc>
          <w:tcPr>
            <w:tcW w:w="8095" w:type="dxa"/>
          </w:tcPr>
          <w:p w14:paraId="4558AC84" w14:textId="47C3D2F6" w:rsidR="00744C22" w:rsidRDefault="1A91836A" w:rsidP="00744C22">
            <w:pPr>
              <w:cnfStyle w:val="000000100000" w:firstRow="0" w:lastRow="0" w:firstColumn="0" w:lastColumn="0" w:oddVBand="0" w:evenVBand="0" w:oddHBand="1" w:evenHBand="0" w:firstRowFirstColumn="0" w:firstRowLastColumn="0" w:lastRowFirstColumn="0" w:lastRowLastColumn="0"/>
            </w:pPr>
            <w:r w:rsidRPr="28A47F65">
              <w:rPr>
                <w:rFonts w:ascii="Aptos" w:eastAsia="Aptos" w:hAnsi="Aptos" w:cs="Aptos"/>
              </w:rPr>
              <w:t>Button pin maker presses</w:t>
            </w:r>
            <w:r w:rsidRPr="40EC2E41">
              <w:rPr>
                <w:rFonts w:ascii="Aptos" w:eastAsia="Aptos" w:hAnsi="Aptos" w:cs="Aptos"/>
              </w:rPr>
              <w:t xml:space="preserve"> multiple buttons simultaneously in one cycle. This significantly boosts production efficiency for batch orders by allowing two or more buttons to be produced at once.</w:t>
            </w:r>
          </w:p>
        </w:tc>
      </w:tr>
      <w:tr w:rsidR="00744C22" w14:paraId="47AC05A5"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9CC3157" w14:textId="7872D8FF" w:rsidR="00744C22" w:rsidRDefault="00744C22" w:rsidP="00744C22">
            <w:pPr>
              <w:jc w:val="center"/>
            </w:pPr>
            <w:r>
              <w:t>94</w:t>
            </w:r>
          </w:p>
        </w:tc>
        <w:tc>
          <w:tcPr>
            <w:tcW w:w="8095" w:type="dxa"/>
          </w:tcPr>
          <w:p w14:paraId="798D9578" w14:textId="0D302F31" w:rsidR="00744C22" w:rsidRDefault="17CA77B7" w:rsidP="10C8761B">
            <w:pPr>
              <w:cnfStyle w:val="000000000000" w:firstRow="0" w:lastRow="0" w:firstColumn="0" w:lastColumn="0" w:oddVBand="0" w:evenVBand="0" w:oddHBand="0" w:evenHBand="0" w:firstRowFirstColumn="0" w:firstRowLastColumn="0" w:lastRowFirstColumn="0" w:lastRowLastColumn="0"/>
            </w:pPr>
            <w:r w:rsidRPr="50DEE6E1">
              <w:rPr>
                <w:rFonts w:ascii="Aptos" w:eastAsia="Aptos" w:hAnsi="Aptos" w:cs="Aptos"/>
              </w:rPr>
              <w:t>Button pin maker that uses a magnetic pad at the base of the press to hold metal components securely in place before pressing. This helps keep the button parts aligned and prevents them from shifting during the press-down action.</w:t>
            </w:r>
          </w:p>
        </w:tc>
      </w:tr>
      <w:tr w:rsidR="00744C22" w14:paraId="609D30B6"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D6157E5" w14:textId="5013A356" w:rsidR="00744C22" w:rsidRDefault="00744C22" w:rsidP="00744C22">
            <w:pPr>
              <w:jc w:val="center"/>
            </w:pPr>
            <w:r>
              <w:t>95</w:t>
            </w:r>
            <w:r w:rsidR="00A543CD">
              <w:t>*</w:t>
            </w:r>
          </w:p>
        </w:tc>
        <w:tc>
          <w:tcPr>
            <w:tcW w:w="8095" w:type="dxa"/>
          </w:tcPr>
          <w:p w14:paraId="0A75B493" w14:textId="443BF057" w:rsidR="00744C22" w:rsidRDefault="005D052D" w:rsidP="00744C22">
            <w:pPr>
              <w:cnfStyle w:val="000000100000" w:firstRow="0" w:lastRow="0" w:firstColumn="0" w:lastColumn="0" w:oddVBand="0" w:evenVBand="0" w:oddHBand="1" w:evenHBand="0" w:firstRowFirstColumn="0" w:firstRowLastColumn="0" w:lastRowFirstColumn="0" w:lastRowLastColumn="0"/>
            </w:pPr>
            <w:r>
              <w:t>Button pin</w:t>
            </w:r>
            <w:r w:rsidR="00C14785">
              <w:t xml:space="preserve"> maker</w:t>
            </w:r>
            <w:r w:rsidR="00FA57E6">
              <w:t xml:space="preserve"> that includes easily </w:t>
            </w:r>
            <w:r w:rsidR="004A2E6C">
              <w:t>collapsible</w:t>
            </w:r>
            <w:r w:rsidR="00FA57E6">
              <w:t xml:space="preserve"> frame and touchscreen interface for status display and a </w:t>
            </w:r>
            <w:r w:rsidR="7A2467F2">
              <w:t>vacuum-based</w:t>
            </w:r>
            <w:r w:rsidR="00E4714C">
              <w:t xml:space="preserve"> </w:t>
            </w:r>
            <w:r w:rsidR="009F0E79">
              <w:t xml:space="preserve">arm for </w:t>
            </w:r>
            <w:r w:rsidR="004A2E6C">
              <w:t>extraction and dispensing</w:t>
            </w:r>
          </w:p>
        </w:tc>
      </w:tr>
      <w:tr w:rsidR="00744C22" w14:paraId="09C42E42"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96290A2" w14:textId="1BDF2F4D" w:rsidR="00744C22" w:rsidRDefault="00744C22" w:rsidP="00744C22">
            <w:pPr>
              <w:jc w:val="center"/>
            </w:pPr>
            <w:r>
              <w:t>96</w:t>
            </w:r>
          </w:p>
        </w:tc>
        <w:tc>
          <w:tcPr>
            <w:tcW w:w="8095" w:type="dxa"/>
          </w:tcPr>
          <w:p w14:paraId="25535A84" w14:textId="3C4F4B7E" w:rsidR="00744C22" w:rsidRDefault="096ACB7C" w:rsidP="50DEE6E1">
            <w:pPr>
              <w:cnfStyle w:val="000000000000" w:firstRow="0" w:lastRow="0" w:firstColumn="0" w:lastColumn="0" w:oddVBand="0" w:evenVBand="0" w:oddHBand="0" w:evenHBand="0" w:firstRowFirstColumn="0" w:firstRowLastColumn="0" w:lastRowFirstColumn="0" w:lastRowLastColumn="0"/>
            </w:pPr>
            <w:r w:rsidRPr="50DEE6E1">
              <w:rPr>
                <w:rFonts w:ascii="Aptos" w:eastAsia="Aptos" w:hAnsi="Aptos" w:cs="Aptos"/>
              </w:rPr>
              <w:t>Button pin maker that incorporates a vibration function that activates during pressing to help the materials settle more evenly. This can enhance the bonding of components by eliminating small air gaps and achieving a tighter fit.</w:t>
            </w:r>
          </w:p>
        </w:tc>
      </w:tr>
      <w:tr w:rsidR="00744C22" w14:paraId="087180FC"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62F4536" w14:textId="5C26608E" w:rsidR="00744C22" w:rsidRDefault="00744C22" w:rsidP="00744C22">
            <w:pPr>
              <w:jc w:val="center"/>
            </w:pPr>
            <w:r>
              <w:t>97</w:t>
            </w:r>
          </w:p>
        </w:tc>
        <w:tc>
          <w:tcPr>
            <w:tcW w:w="8095" w:type="dxa"/>
          </w:tcPr>
          <w:p w14:paraId="1E7EFB0A" w14:textId="1879A206" w:rsidR="00744C22" w:rsidRDefault="79CF1FDF" w:rsidP="50DEE6E1">
            <w:pPr>
              <w:cnfStyle w:val="000000100000" w:firstRow="0" w:lastRow="0" w:firstColumn="0" w:lastColumn="0" w:oddVBand="0" w:evenVBand="0" w:oddHBand="1" w:evenHBand="0" w:firstRowFirstColumn="0" w:firstRowLastColumn="0" w:lastRowFirstColumn="0" w:lastRowLastColumn="0"/>
            </w:pPr>
            <w:r w:rsidRPr="50DEE6E1">
              <w:rPr>
                <w:rFonts w:ascii="Aptos" w:eastAsia="Aptos" w:hAnsi="Aptos" w:cs="Aptos"/>
              </w:rPr>
              <w:t>Button pin maker includes a spring-loaded mechanism that gently pushes the completed button out of the die after pressing. This reduces the need for manual removal and speeds up the cycle time.</w:t>
            </w:r>
          </w:p>
        </w:tc>
      </w:tr>
      <w:tr w:rsidR="00744C22" w14:paraId="10EF19B1"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056DE891" w14:textId="475321A5" w:rsidR="00744C22" w:rsidRDefault="00744C22" w:rsidP="00744C22">
            <w:pPr>
              <w:jc w:val="center"/>
            </w:pPr>
            <w:r>
              <w:t>98</w:t>
            </w:r>
          </w:p>
        </w:tc>
        <w:tc>
          <w:tcPr>
            <w:tcW w:w="8095" w:type="dxa"/>
          </w:tcPr>
          <w:p w14:paraId="647FABCF" w14:textId="500B09F8" w:rsidR="00744C22" w:rsidRDefault="6E51522F" w:rsidP="50DEE6E1">
            <w:pPr>
              <w:cnfStyle w:val="000000000000" w:firstRow="0" w:lastRow="0" w:firstColumn="0" w:lastColumn="0" w:oddVBand="0" w:evenVBand="0" w:oddHBand="0" w:evenHBand="0" w:firstRowFirstColumn="0" w:firstRowLastColumn="0" w:lastRowFirstColumn="0" w:lastRowLastColumn="0"/>
            </w:pPr>
            <w:r w:rsidRPr="50DEE6E1">
              <w:rPr>
                <w:rFonts w:ascii="Aptos" w:eastAsia="Aptos" w:hAnsi="Aptos" w:cs="Aptos"/>
              </w:rPr>
              <w:t>Button pin maker that adds a transparent safety cover that encloses the pressing area. This prevents accidental contact with the press while allowing operators to monitor the process visually.</w:t>
            </w:r>
          </w:p>
        </w:tc>
      </w:tr>
      <w:tr w:rsidR="00744C22" w14:paraId="7C8D9C9D" w14:textId="77777777" w:rsidTr="50DEE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FB94795" w14:textId="09A70172" w:rsidR="00744C22" w:rsidRDefault="00744C22" w:rsidP="00744C22">
            <w:pPr>
              <w:jc w:val="center"/>
            </w:pPr>
            <w:r>
              <w:t>99</w:t>
            </w:r>
          </w:p>
        </w:tc>
        <w:tc>
          <w:tcPr>
            <w:tcW w:w="8095" w:type="dxa"/>
          </w:tcPr>
          <w:p w14:paraId="41FC0661" w14:textId="4FF545A4" w:rsidR="00744C22" w:rsidRDefault="30141137" w:rsidP="50DEE6E1">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50DEE6E1">
              <w:rPr>
                <w:rFonts w:ascii="Aptos" w:eastAsia="Aptos" w:hAnsi="Aptos" w:cs="Aptos"/>
              </w:rPr>
              <w:t xml:space="preserve">Button pin maker that includes a dust cover that automatically moves over the press area when not in use, keeping the paper and plastic clean and free from dust. </w:t>
            </w:r>
          </w:p>
        </w:tc>
      </w:tr>
      <w:tr w:rsidR="00744C22" w14:paraId="5DACF037" w14:textId="77777777" w:rsidTr="50DEE6E1">
        <w:tc>
          <w:tcPr>
            <w:cnfStyle w:val="001000000000" w:firstRow="0" w:lastRow="0" w:firstColumn="1" w:lastColumn="0" w:oddVBand="0" w:evenVBand="0" w:oddHBand="0" w:evenHBand="0" w:firstRowFirstColumn="0" w:firstRowLastColumn="0" w:lastRowFirstColumn="0" w:lastRowLastColumn="0"/>
            <w:tcW w:w="1255" w:type="dxa"/>
          </w:tcPr>
          <w:p w14:paraId="5FBE2A05" w14:textId="1B1AB4B0" w:rsidR="00744C22" w:rsidRDefault="00744C22" w:rsidP="00744C22">
            <w:pPr>
              <w:jc w:val="center"/>
            </w:pPr>
            <w:r>
              <w:t>100</w:t>
            </w:r>
          </w:p>
        </w:tc>
        <w:tc>
          <w:tcPr>
            <w:tcW w:w="8095" w:type="dxa"/>
          </w:tcPr>
          <w:p w14:paraId="1D5EECBE" w14:textId="2762FE55" w:rsidR="00744C22" w:rsidRDefault="6CDC427D" w:rsidP="00744C22">
            <w:pPr>
              <w:cnfStyle w:val="000000000000" w:firstRow="0" w:lastRow="0" w:firstColumn="0" w:lastColumn="0" w:oddVBand="0" w:evenVBand="0" w:oddHBand="0" w:evenHBand="0" w:firstRowFirstColumn="0" w:firstRowLastColumn="0" w:lastRowFirstColumn="0" w:lastRowLastColumn="0"/>
            </w:pPr>
            <w:r>
              <w:t>Button pin maker that is able to be charged via solar</w:t>
            </w:r>
            <w:r w:rsidR="12FE0428">
              <w:t xml:space="preserve"> energy.</w:t>
            </w:r>
          </w:p>
        </w:tc>
      </w:tr>
    </w:tbl>
    <w:p w14:paraId="64FC57E4" w14:textId="1EBE87DC" w:rsidR="00581737" w:rsidRDefault="000445FF" w:rsidP="00581737">
      <w:r>
        <w:t xml:space="preserve"> </w:t>
      </w:r>
    </w:p>
    <w:p w14:paraId="694AC0AB" w14:textId="7749B918" w:rsidR="00A845AC" w:rsidRDefault="00A845AC" w:rsidP="00AA6301">
      <w:pPr>
        <w:pStyle w:val="Heading1"/>
      </w:pPr>
      <w:bookmarkStart w:id="4" w:name="_Toc180671261"/>
      <w:r>
        <w:t>Appendix B ranking</w:t>
      </w:r>
      <w:r w:rsidR="004C54F0">
        <w:t xml:space="preserve"> order</w:t>
      </w:r>
      <w:r>
        <w:t xml:space="preserve"> chart</w:t>
      </w:r>
      <w:bookmarkEnd w:id="4"/>
    </w:p>
    <w:p w14:paraId="4BE5FE7B" w14:textId="77777777" w:rsidR="00A845AC" w:rsidRDefault="00A845AC" w:rsidP="003B0936">
      <w:pPr>
        <w:pStyle w:val="Heading1"/>
      </w:pPr>
      <w:r>
        <w:t xml:space="preserve">Appendix B </w:t>
      </w:r>
    </w:p>
    <w:tbl>
      <w:tblPr>
        <w:tblStyle w:val="TableGrid"/>
        <w:tblW w:w="0" w:type="auto"/>
        <w:tblLook w:val="04A0" w:firstRow="1" w:lastRow="0" w:firstColumn="1" w:lastColumn="0" w:noHBand="0" w:noVBand="1"/>
      </w:tblPr>
      <w:tblGrid>
        <w:gridCol w:w="1795"/>
        <w:gridCol w:w="1796"/>
        <w:gridCol w:w="1790"/>
        <w:gridCol w:w="2178"/>
        <w:gridCol w:w="1791"/>
      </w:tblGrid>
      <w:tr w:rsidR="003B0936" w14:paraId="76A62E50" w14:textId="77777777" w:rsidTr="003B0936">
        <w:tc>
          <w:tcPr>
            <w:tcW w:w="9350" w:type="dxa"/>
            <w:gridSpan w:val="5"/>
            <w:vAlign w:val="center"/>
          </w:tcPr>
          <w:p w14:paraId="2BF1CF30" w14:textId="67804476" w:rsidR="003B0936" w:rsidRPr="00771495" w:rsidRDefault="003B0936" w:rsidP="003B0936">
            <w:pPr>
              <w:jc w:val="center"/>
              <w:rPr>
                <w:b/>
                <w:bCs/>
              </w:rPr>
            </w:pPr>
            <w:r>
              <w:rPr>
                <w:b/>
                <w:bCs/>
              </w:rPr>
              <w:t>Morphological Chart</w:t>
            </w:r>
          </w:p>
        </w:tc>
      </w:tr>
      <w:tr w:rsidR="00686BDC" w14:paraId="2E5D7E76" w14:textId="77777777" w:rsidTr="003B0936">
        <w:tc>
          <w:tcPr>
            <w:tcW w:w="1795" w:type="dxa"/>
          </w:tcPr>
          <w:p w14:paraId="41D43DE5" w14:textId="2AE41FA0" w:rsidR="00686BDC" w:rsidRPr="00771495" w:rsidRDefault="00686BDC" w:rsidP="00A845AC">
            <w:pPr>
              <w:rPr>
                <w:b/>
                <w:bCs/>
              </w:rPr>
            </w:pPr>
            <w:r w:rsidRPr="00771495">
              <w:rPr>
                <w:b/>
                <w:bCs/>
              </w:rPr>
              <w:t>Storage</w:t>
            </w:r>
          </w:p>
        </w:tc>
        <w:tc>
          <w:tcPr>
            <w:tcW w:w="1796" w:type="dxa"/>
          </w:tcPr>
          <w:p w14:paraId="06574F9D" w14:textId="243BA108" w:rsidR="00686BDC" w:rsidRPr="00771495" w:rsidRDefault="00BE2CE3" w:rsidP="00A845AC">
            <w:pPr>
              <w:rPr>
                <w:b/>
                <w:bCs/>
              </w:rPr>
            </w:pPr>
            <w:r w:rsidRPr="00771495">
              <w:rPr>
                <w:b/>
                <w:bCs/>
              </w:rPr>
              <w:t xml:space="preserve">Movement </w:t>
            </w:r>
          </w:p>
        </w:tc>
        <w:tc>
          <w:tcPr>
            <w:tcW w:w="1790" w:type="dxa"/>
          </w:tcPr>
          <w:p w14:paraId="5E95F035" w14:textId="39012757" w:rsidR="00686BDC" w:rsidRPr="00771495" w:rsidRDefault="00BE2CE3" w:rsidP="00A845AC">
            <w:pPr>
              <w:rPr>
                <w:b/>
                <w:bCs/>
              </w:rPr>
            </w:pPr>
            <w:r w:rsidRPr="00771495">
              <w:rPr>
                <w:b/>
                <w:bCs/>
              </w:rPr>
              <w:t xml:space="preserve">Alignment </w:t>
            </w:r>
          </w:p>
        </w:tc>
        <w:tc>
          <w:tcPr>
            <w:tcW w:w="2178" w:type="dxa"/>
          </w:tcPr>
          <w:p w14:paraId="392D079B" w14:textId="43986487" w:rsidR="00686BDC" w:rsidRPr="00771495" w:rsidRDefault="00BE2CE3" w:rsidP="00A845AC">
            <w:pPr>
              <w:rPr>
                <w:b/>
                <w:bCs/>
              </w:rPr>
            </w:pPr>
            <w:r w:rsidRPr="00771495">
              <w:rPr>
                <w:b/>
                <w:bCs/>
              </w:rPr>
              <w:t xml:space="preserve">Pressing </w:t>
            </w:r>
          </w:p>
        </w:tc>
        <w:tc>
          <w:tcPr>
            <w:tcW w:w="1791" w:type="dxa"/>
          </w:tcPr>
          <w:p w14:paraId="0F89A3CC" w14:textId="249D9ADE" w:rsidR="00686BDC" w:rsidRPr="00771495" w:rsidRDefault="00BE2CE3" w:rsidP="00A845AC">
            <w:pPr>
              <w:rPr>
                <w:b/>
                <w:bCs/>
              </w:rPr>
            </w:pPr>
            <w:r w:rsidRPr="00771495">
              <w:rPr>
                <w:b/>
                <w:bCs/>
              </w:rPr>
              <w:t>Ejection</w:t>
            </w:r>
          </w:p>
        </w:tc>
      </w:tr>
      <w:tr w:rsidR="00686BDC" w14:paraId="6F22D6C1" w14:textId="77777777" w:rsidTr="003B0936">
        <w:tc>
          <w:tcPr>
            <w:tcW w:w="1795" w:type="dxa"/>
          </w:tcPr>
          <w:p w14:paraId="53C934EE" w14:textId="3D1950F1" w:rsidR="00686BDC" w:rsidRDefault="00BE2CE3" w:rsidP="00A845AC">
            <w:r>
              <w:t>Gravity fed</w:t>
            </w:r>
          </w:p>
        </w:tc>
        <w:tc>
          <w:tcPr>
            <w:tcW w:w="1796" w:type="dxa"/>
          </w:tcPr>
          <w:p w14:paraId="690073E9" w14:textId="21D6C0FA" w:rsidR="00686BDC" w:rsidRDefault="00BE2CE3" w:rsidP="00A845AC">
            <w:r>
              <w:t>Conveyor</w:t>
            </w:r>
          </w:p>
        </w:tc>
        <w:tc>
          <w:tcPr>
            <w:tcW w:w="1790" w:type="dxa"/>
          </w:tcPr>
          <w:p w14:paraId="516BAF99" w14:textId="38138E89" w:rsidR="00686BDC" w:rsidRDefault="00A94920" w:rsidP="00A845AC">
            <w:r>
              <w:t xml:space="preserve">Pins </w:t>
            </w:r>
          </w:p>
        </w:tc>
        <w:tc>
          <w:tcPr>
            <w:tcW w:w="2178" w:type="dxa"/>
          </w:tcPr>
          <w:p w14:paraId="2B3C6763" w14:textId="45AF1E6F" w:rsidR="00686BDC" w:rsidRDefault="007A2819" w:rsidP="00A845AC">
            <w:r>
              <w:t>Electromechanical actuator</w:t>
            </w:r>
          </w:p>
        </w:tc>
        <w:tc>
          <w:tcPr>
            <w:tcW w:w="1791" w:type="dxa"/>
          </w:tcPr>
          <w:p w14:paraId="4756FC88" w14:textId="3E6A8030" w:rsidR="00686BDC" w:rsidRDefault="007A2819" w:rsidP="00A845AC">
            <w:r>
              <w:t>Pneumatic ejector</w:t>
            </w:r>
          </w:p>
        </w:tc>
      </w:tr>
      <w:tr w:rsidR="00686BDC" w14:paraId="0C3EE4BE" w14:textId="77777777" w:rsidTr="003B0936">
        <w:tc>
          <w:tcPr>
            <w:tcW w:w="1795" w:type="dxa"/>
          </w:tcPr>
          <w:p w14:paraId="269592CA" w14:textId="5C6DC8CC" w:rsidR="00686BDC" w:rsidRDefault="00BE2CE3" w:rsidP="00A845AC">
            <w:r>
              <w:t>Automated feeding</w:t>
            </w:r>
          </w:p>
        </w:tc>
        <w:tc>
          <w:tcPr>
            <w:tcW w:w="1796" w:type="dxa"/>
          </w:tcPr>
          <w:p w14:paraId="532D1FC8" w14:textId="05E8E6DE" w:rsidR="00686BDC" w:rsidRDefault="00BE2CE3" w:rsidP="00A845AC">
            <w:r>
              <w:t xml:space="preserve">Robotic </w:t>
            </w:r>
            <w:r w:rsidR="00B76362">
              <w:t>arm</w:t>
            </w:r>
          </w:p>
        </w:tc>
        <w:tc>
          <w:tcPr>
            <w:tcW w:w="1790" w:type="dxa"/>
          </w:tcPr>
          <w:p w14:paraId="052911AE" w14:textId="609B26C9" w:rsidR="00686BDC" w:rsidRDefault="004C262F" w:rsidP="00A845AC">
            <w:r>
              <w:t xml:space="preserve">Visual marks </w:t>
            </w:r>
          </w:p>
        </w:tc>
        <w:tc>
          <w:tcPr>
            <w:tcW w:w="2178" w:type="dxa"/>
          </w:tcPr>
          <w:p w14:paraId="1397E168" w14:textId="6184E401" w:rsidR="00686BDC" w:rsidRDefault="007A2819" w:rsidP="00A845AC">
            <w:r>
              <w:t>Cam System</w:t>
            </w:r>
          </w:p>
        </w:tc>
        <w:tc>
          <w:tcPr>
            <w:tcW w:w="1791" w:type="dxa"/>
          </w:tcPr>
          <w:p w14:paraId="44AF182A" w14:textId="3C5E8ECC" w:rsidR="00686BDC" w:rsidRDefault="007A2819" w:rsidP="00A845AC">
            <w:r>
              <w:t>Vacuum</w:t>
            </w:r>
          </w:p>
        </w:tc>
      </w:tr>
      <w:tr w:rsidR="00686BDC" w14:paraId="45DC7F71" w14:textId="77777777" w:rsidTr="003B0936">
        <w:tc>
          <w:tcPr>
            <w:tcW w:w="1795" w:type="dxa"/>
          </w:tcPr>
          <w:p w14:paraId="63DA0C90" w14:textId="77777777" w:rsidR="00686BDC" w:rsidRDefault="00686BDC" w:rsidP="00A845AC"/>
        </w:tc>
        <w:tc>
          <w:tcPr>
            <w:tcW w:w="1796" w:type="dxa"/>
          </w:tcPr>
          <w:p w14:paraId="3F20CB5A" w14:textId="0FF10194" w:rsidR="00686BDC" w:rsidRDefault="00B76362" w:rsidP="00A845AC">
            <w:r>
              <w:t>Gantry Crane</w:t>
            </w:r>
          </w:p>
        </w:tc>
        <w:tc>
          <w:tcPr>
            <w:tcW w:w="1790" w:type="dxa"/>
          </w:tcPr>
          <w:p w14:paraId="682609C5" w14:textId="77777777" w:rsidR="00686BDC" w:rsidRDefault="00686BDC" w:rsidP="00A845AC"/>
        </w:tc>
        <w:tc>
          <w:tcPr>
            <w:tcW w:w="2178" w:type="dxa"/>
          </w:tcPr>
          <w:p w14:paraId="1651AEC0" w14:textId="7B31A323" w:rsidR="00686BDC" w:rsidRDefault="007A2819" w:rsidP="00A845AC">
            <w:r>
              <w:t>Screw mechanism</w:t>
            </w:r>
          </w:p>
        </w:tc>
        <w:tc>
          <w:tcPr>
            <w:tcW w:w="1791" w:type="dxa"/>
          </w:tcPr>
          <w:p w14:paraId="56A9A99B" w14:textId="50539A24" w:rsidR="00686BDC" w:rsidRDefault="007A2819" w:rsidP="00A845AC">
            <w:r>
              <w:t>Slide</w:t>
            </w:r>
          </w:p>
        </w:tc>
      </w:tr>
      <w:tr w:rsidR="00686BDC" w14:paraId="3C56C9EE" w14:textId="77777777" w:rsidTr="003B0936">
        <w:tc>
          <w:tcPr>
            <w:tcW w:w="1795" w:type="dxa"/>
          </w:tcPr>
          <w:p w14:paraId="3711ED9D" w14:textId="77777777" w:rsidR="00686BDC" w:rsidRDefault="00686BDC" w:rsidP="00A845AC"/>
        </w:tc>
        <w:tc>
          <w:tcPr>
            <w:tcW w:w="1796" w:type="dxa"/>
          </w:tcPr>
          <w:p w14:paraId="45D57887" w14:textId="4517DB3B" w:rsidR="00686BDC" w:rsidRDefault="00B76362" w:rsidP="00A845AC">
            <w:r>
              <w:t>Vacuum</w:t>
            </w:r>
          </w:p>
        </w:tc>
        <w:tc>
          <w:tcPr>
            <w:tcW w:w="1790" w:type="dxa"/>
          </w:tcPr>
          <w:p w14:paraId="297D9A60" w14:textId="77777777" w:rsidR="00686BDC" w:rsidRDefault="00686BDC" w:rsidP="00A845AC"/>
        </w:tc>
        <w:tc>
          <w:tcPr>
            <w:tcW w:w="2178" w:type="dxa"/>
          </w:tcPr>
          <w:p w14:paraId="52982BB7" w14:textId="77777777" w:rsidR="00686BDC" w:rsidRDefault="00686BDC" w:rsidP="00A845AC"/>
        </w:tc>
        <w:tc>
          <w:tcPr>
            <w:tcW w:w="1791" w:type="dxa"/>
          </w:tcPr>
          <w:p w14:paraId="32D1F954" w14:textId="6B755103" w:rsidR="00686BDC" w:rsidRDefault="00206C20" w:rsidP="00A845AC">
            <w:r>
              <w:t>M</w:t>
            </w:r>
            <w:r w:rsidR="00D32231">
              <w:t>agnet</w:t>
            </w:r>
          </w:p>
        </w:tc>
      </w:tr>
      <w:tr w:rsidR="00686BDC" w14:paraId="5F488578" w14:textId="77777777" w:rsidTr="003B0936">
        <w:tc>
          <w:tcPr>
            <w:tcW w:w="1795" w:type="dxa"/>
          </w:tcPr>
          <w:p w14:paraId="688D9510" w14:textId="77777777" w:rsidR="00686BDC" w:rsidRDefault="00686BDC" w:rsidP="00A845AC"/>
        </w:tc>
        <w:tc>
          <w:tcPr>
            <w:tcW w:w="1796" w:type="dxa"/>
          </w:tcPr>
          <w:p w14:paraId="1A9C6C58" w14:textId="3BF09FF2" w:rsidR="00686BDC" w:rsidRDefault="00B76362" w:rsidP="00A845AC">
            <w:r>
              <w:t>Magnets</w:t>
            </w:r>
          </w:p>
        </w:tc>
        <w:tc>
          <w:tcPr>
            <w:tcW w:w="1790" w:type="dxa"/>
          </w:tcPr>
          <w:p w14:paraId="7DF52429" w14:textId="77777777" w:rsidR="00686BDC" w:rsidRDefault="00686BDC" w:rsidP="00A845AC"/>
        </w:tc>
        <w:tc>
          <w:tcPr>
            <w:tcW w:w="2178" w:type="dxa"/>
          </w:tcPr>
          <w:p w14:paraId="407941F0" w14:textId="77777777" w:rsidR="00686BDC" w:rsidRDefault="00686BDC" w:rsidP="00A845AC"/>
        </w:tc>
        <w:tc>
          <w:tcPr>
            <w:tcW w:w="1791" w:type="dxa"/>
          </w:tcPr>
          <w:p w14:paraId="06E37692" w14:textId="6AF9B9BE" w:rsidR="00686BDC" w:rsidRDefault="00206C20" w:rsidP="00A845AC">
            <w:r>
              <w:t>flipper</w:t>
            </w:r>
          </w:p>
        </w:tc>
      </w:tr>
      <w:tr w:rsidR="00686BDC" w14:paraId="2F9FFE9F" w14:textId="77777777" w:rsidTr="003B0936">
        <w:tc>
          <w:tcPr>
            <w:tcW w:w="1795" w:type="dxa"/>
          </w:tcPr>
          <w:p w14:paraId="7C3542E7" w14:textId="77777777" w:rsidR="00686BDC" w:rsidRDefault="00686BDC" w:rsidP="00A845AC"/>
        </w:tc>
        <w:tc>
          <w:tcPr>
            <w:tcW w:w="1796" w:type="dxa"/>
          </w:tcPr>
          <w:p w14:paraId="225490DB" w14:textId="6DA45ADE" w:rsidR="00686BDC" w:rsidRDefault="00B76362" w:rsidP="00A845AC">
            <w:r>
              <w:t>Slide rails</w:t>
            </w:r>
          </w:p>
        </w:tc>
        <w:tc>
          <w:tcPr>
            <w:tcW w:w="1790" w:type="dxa"/>
          </w:tcPr>
          <w:p w14:paraId="2145DBA1" w14:textId="77777777" w:rsidR="00686BDC" w:rsidRDefault="00686BDC" w:rsidP="00A845AC"/>
        </w:tc>
        <w:tc>
          <w:tcPr>
            <w:tcW w:w="2178" w:type="dxa"/>
          </w:tcPr>
          <w:p w14:paraId="10078090" w14:textId="77777777" w:rsidR="00686BDC" w:rsidRDefault="00686BDC" w:rsidP="00A845AC"/>
        </w:tc>
        <w:tc>
          <w:tcPr>
            <w:tcW w:w="1791" w:type="dxa"/>
          </w:tcPr>
          <w:p w14:paraId="0ADBDC52" w14:textId="77777777" w:rsidR="00686BDC" w:rsidRDefault="00686BDC" w:rsidP="00A845AC"/>
        </w:tc>
      </w:tr>
      <w:tr w:rsidR="00686BDC" w14:paraId="14AC65CD" w14:textId="77777777" w:rsidTr="003B0936">
        <w:tc>
          <w:tcPr>
            <w:tcW w:w="1795" w:type="dxa"/>
          </w:tcPr>
          <w:p w14:paraId="27F7E285" w14:textId="77777777" w:rsidR="00686BDC" w:rsidRDefault="00686BDC" w:rsidP="00A845AC"/>
        </w:tc>
        <w:tc>
          <w:tcPr>
            <w:tcW w:w="1796" w:type="dxa"/>
          </w:tcPr>
          <w:p w14:paraId="6BB9CA1A" w14:textId="237E6950" w:rsidR="00686BDC" w:rsidRDefault="00B76362" w:rsidP="00A845AC">
            <w:r>
              <w:t>turntables</w:t>
            </w:r>
          </w:p>
        </w:tc>
        <w:tc>
          <w:tcPr>
            <w:tcW w:w="1790" w:type="dxa"/>
          </w:tcPr>
          <w:p w14:paraId="518B33B7" w14:textId="77777777" w:rsidR="00686BDC" w:rsidRDefault="00686BDC" w:rsidP="00A845AC"/>
        </w:tc>
        <w:tc>
          <w:tcPr>
            <w:tcW w:w="2178" w:type="dxa"/>
          </w:tcPr>
          <w:p w14:paraId="644BDF73" w14:textId="77777777" w:rsidR="00686BDC" w:rsidRDefault="00686BDC" w:rsidP="00A845AC"/>
        </w:tc>
        <w:tc>
          <w:tcPr>
            <w:tcW w:w="1791" w:type="dxa"/>
          </w:tcPr>
          <w:p w14:paraId="4DC8352A" w14:textId="77777777" w:rsidR="00686BDC" w:rsidRDefault="00686BDC" w:rsidP="00A845AC"/>
        </w:tc>
      </w:tr>
    </w:tbl>
    <w:p w14:paraId="7F60CB45" w14:textId="77777777" w:rsidR="00CB2962" w:rsidRDefault="00CB2962" w:rsidP="00A845AC"/>
    <w:p w14:paraId="18E31935" w14:textId="6829A61D" w:rsidR="004C54F0" w:rsidRDefault="004C54F0" w:rsidP="004C54F0">
      <w:pPr>
        <w:pStyle w:val="Heading1"/>
      </w:pPr>
      <w:bookmarkStart w:id="5" w:name="_Toc180671262"/>
      <w:r>
        <w:t>Appendix C</w:t>
      </w:r>
      <w:bookmarkEnd w:id="5"/>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131"/>
        <w:gridCol w:w="1127"/>
        <w:gridCol w:w="1143"/>
        <w:gridCol w:w="1130"/>
        <w:gridCol w:w="1107"/>
      </w:tblGrid>
      <w:tr w:rsidR="0092344B" w:rsidRPr="00AC06B4" w14:paraId="2C972D5C" w14:textId="77777777" w:rsidTr="00923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3" w:type="dxa"/>
            <w:gridSpan w:val="6"/>
          </w:tcPr>
          <w:p w14:paraId="1B47CD2E" w14:textId="17E1F0F9" w:rsidR="0092344B" w:rsidRPr="00EA6DE4" w:rsidRDefault="0092344B" w:rsidP="0092344B">
            <w:pPr>
              <w:jc w:val="center"/>
              <w:rPr>
                <w:rFonts w:ascii="Times New Roman" w:hAnsi="Times New Roman" w:cs="Times New Roman"/>
              </w:rPr>
            </w:pPr>
            <w:r>
              <w:rPr>
                <w:rFonts w:ascii="Times New Roman" w:hAnsi="Times New Roman" w:cs="Times New Roman"/>
              </w:rPr>
              <w:t>Ranking Chart</w:t>
            </w:r>
          </w:p>
        </w:tc>
      </w:tr>
      <w:tr w:rsidR="00261726" w:rsidRPr="00AC06B4" w14:paraId="6943EDCC" w14:textId="77777777" w:rsidTr="0026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566B2865" w14:textId="77777777" w:rsidR="00261726" w:rsidRPr="00EA6DE4" w:rsidRDefault="00261726" w:rsidP="00991D75">
            <w:pPr>
              <w:rPr>
                <w:rFonts w:ascii="Times New Roman" w:hAnsi="Times New Roman" w:cs="Times New Roman"/>
                <w:b w:val="0"/>
                <w:bCs w:val="0"/>
              </w:rPr>
            </w:pPr>
            <w:r w:rsidRPr="00EA6DE4">
              <w:rPr>
                <w:rFonts w:ascii="Times New Roman" w:hAnsi="Times New Roman" w:cs="Times New Roman"/>
              </w:rPr>
              <w:t>Concept</w:t>
            </w:r>
          </w:p>
        </w:tc>
        <w:tc>
          <w:tcPr>
            <w:tcW w:w="1131" w:type="dxa"/>
          </w:tcPr>
          <w:p w14:paraId="67F991F1" w14:textId="27A93463" w:rsidR="00261726" w:rsidRPr="00EA6DE4" w:rsidRDefault="0026172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Carlos</w:t>
            </w:r>
          </w:p>
        </w:tc>
        <w:tc>
          <w:tcPr>
            <w:tcW w:w="1127" w:type="dxa"/>
          </w:tcPr>
          <w:p w14:paraId="6C60AFED" w14:textId="77777777" w:rsidR="00261726" w:rsidRPr="00EA6DE4" w:rsidRDefault="0026172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6DE4">
              <w:rPr>
                <w:rFonts w:ascii="Times New Roman" w:hAnsi="Times New Roman" w:cs="Times New Roman"/>
              </w:rPr>
              <w:t>Tristian</w:t>
            </w:r>
          </w:p>
        </w:tc>
        <w:tc>
          <w:tcPr>
            <w:tcW w:w="1143" w:type="dxa"/>
          </w:tcPr>
          <w:p w14:paraId="544A0E15" w14:textId="1369D19D" w:rsidR="00261726" w:rsidRPr="00EA6DE4" w:rsidRDefault="0026172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Leah</w:t>
            </w:r>
          </w:p>
        </w:tc>
        <w:tc>
          <w:tcPr>
            <w:tcW w:w="1130" w:type="dxa"/>
          </w:tcPr>
          <w:p w14:paraId="380B268D" w14:textId="0D263EF5" w:rsidR="00261726" w:rsidRPr="00261726" w:rsidRDefault="0026172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1726">
              <w:rPr>
                <w:rFonts w:ascii="Times New Roman" w:hAnsi="Times New Roman" w:cs="Times New Roman"/>
              </w:rPr>
              <w:t>Xavier</w:t>
            </w:r>
          </w:p>
        </w:tc>
        <w:tc>
          <w:tcPr>
            <w:tcW w:w="1107" w:type="dxa"/>
          </w:tcPr>
          <w:p w14:paraId="5909D52C" w14:textId="77777777" w:rsidR="00261726" w:rsidRPr="00EA6DE4" w:rsidRDefault="0026172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6DE4">
              <w:rPr>
                <w:rFonts w:ascii="Times New Roman" w:hAnsi="Times New Roman" w:cs="Times New Roman"/>
              </w:rPr>
              <w:t>Total</w:t>
            </w:r>
          </w:p>
        </w:tc>
      </w:tr>
      <w:tr w:rsidR="00261726" w:rsidRPr="00AC06B4" w14:paraId="69E6D901" w14:textId="77777777" w:rsidTr="00991D75">
        <w:tc>
          <w:tcPr>
            <w:cnfStyle w:val="001000000000" w:firstRow="0" w:lastRow="0" w:firstColumn="1" w:lastColumn="0" w:oddVBand="0" w:evenVBand="0" w:oddHBand="0" w:evenHBand="0" w:firstRowFirstColumn="0" w:firstRowLastColumn="0" w:lastRowFirstColumn="0" w:lastRowLastColumn="0"/>
            <w:tcW w:w="1455" w:type="dxa"/>
          </w:tcPr>
          <w:p w14:paraId="6E068BC4" w14:textId="276C2444" w:rsidR="00261726" w:rsidRPr="009E5FE5" w:rsidRDefault="009E5FE5" w:rsidP="00991D75">
            <w:pPr>
              <w:rPr>
                <w:rFonts w:ascii="Times New Roman" w:hAnsi="Times New Roman" w:cs="Times New Roman"/>
                <w:b w:val="0"/>
              </w:rPr>
            </w:pPr>
            <w:r>
              <w:rPr>
                <w:rFonts w:ascii="Times New Roman" w:hAnsi="Times New Roman" w:cs="Times New Roman"/>
              </w:rPr>
              <w:t>85*</w:t>
            </w:r>
          </w:p>
        </w:tc>
        <w:tc>
          <w:tcPr>
            <w:tcW w:w="1131" w:type="dxa"/>
          </w:tcPr>
          <w:p w14:paraId="0C2CC42F" w14:textId="25BEE9A1" w:rsidR="00261726" w:rsidRPr="00B46D9E" w:rsidRDefault="00F70C14"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1127" w:type="dxa"/>
          </w:tcPr>
          <w:p w14:paraId="2C6EFACB" w14:textId="4711120C" w:rsidR="00261726" w:rsidRPr="00B46D9E" w:rsidRDefault="00F70C14"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3" w:type="dxa"/>
          </w:tcPr>
          <w:p w14:paraId="38980EAB" w14:textId="08991E50" w:rsidR="00261726" w:rsidRPr="00B46D9E" w:rsidRDefault="00F70C14"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30" w:type="dxa"/>
          </w:tcPr>
          <w:p w14:paraId="3C77968E" w14:textId="4DF61A5A" w:rsidR="00261726" w:rsidRPr="00B46D9E" w:rsidRDefault="00F70C14"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1107" w:type="dxa"/>
          </w:tcPr>
          <w:p w14:paraId="3EF8CD40" w14:textId="0C985BCB" w:rsidR="00261726" w:rsidRPr="00B46D9E" w:rsidRDefault="00F762A6"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261726" w:rsidRPr="00AC06B4" w14:paraId="3CA07746" w14:textId="77777777" w:rsidTr="009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581FE383" w14:textId="11D9E81A" w:rsidR="00261726" w:rsidRPr="00B46D9E" w:rsidRDefault="009E5FE5" w:rsidP="00991D75">
            <w:pPr>
              <w:rPr>
                <w:rFonts w:ascii="Times New Roman" w:hAnsi="Times New Roman" w:cs="Times New Roman"/>
              </w:rPr>
            </w:pPr>
            <w:r>
              <w:rPr>
                <w:rFonts w:ascii="Times New Roman" w:hAnsi="Times New Roman" w:cs="Times New Roman"/>
              </w:rPr>
              <w:t>51</w:t>
            </w:r>
          </w:p>
        </w:tc>
        <w:tc>
          <w:tcPr>
            <w:tcW w:w="1131" w:type="dxa"/>
          </w:tcPr>
          <w:p w14:paraId="5A6804DC" w14:textId="3F937692" w:rsidR="00261726" w:rsidRPr="00B46D9E" w:rsidRDefault="001026F8"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127" w:type="dxa"/>
          </w:tcPr>
          <w:p w14:paraId="638F57D1" w14:textId="729B9655" w:rsidR="00261726" w:rsidRPr="00B46D9E" w:rsidRDefault="00A86500"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143" w:type="dxa"/>
          </w:tcPr>
          <w:p w14:paraId="0D28DC59" w14:textId="3F10DC0F" w:rsidR="00261726" w:rsidRPr="00B46D9E" w:rsidRDefault="008053FE"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130" w:type="dxa"/>
          </w:tcPr>
          <w:p w14:paraId="7399F9A0" w14:textId="73858B96" w:rsidR="00261726" w:rsidRPr="00B46D9E" w:rsidRDefault="00486ADB"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07" w:type="dxa"/>
          </w:tcPr>
          <w:p w14:paraId="560C9AEE" w14:textId="3AF6F25E" w:rsidR="00261726" w:rsidRPr="00B46D9E" w:rsidRDefault="00F438AB"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261726" w:rsidRPr="00AC06B4" w14:paraId="4B17B2C3" w14:textId="77777777" w:rsidTr="00991D75">
        <w:tc>
          <w:tcPr>
            <w:cnfStyle w:val="001000000000" w:firstRow="0" w:lastRow="0" w:firstColumn="1" w:lastColumn="0" w:oddVBand="0" w:evenVBand="0" w:oddHBand="0" w:evenHBand="0" w:firstRowFirstColumn="0" w:firstRowLastColumn="0" w:lastRowFirstColumn="0" w:lastRowLastColumn="0"/>
            <w:tcW w:w="1455" w:type="dxa"/>
          </w:tcPr>
          <w:p w14:paraId="730C97F6" w14:textId="66F50390" w:rsidR="00261726" w:rsidRPr="00B46D9E" w:rsidRDefault="009E5FE5" w:rsidP="00991D75">
            <w:pPr>
              <w:rPr>
                <w:rFonts w:ascii="Times New Roman" w:hAnsi="Times New Roman" w:cs="Times New Roman"/>
              </w:rPr>
            </w:pPr>
            <w:r>
              <w:rPr>
                <w:rFonts w:ascii="Times New Roman" w:hAnsi="Times New Roman" w:cs="Times New Roman"/>
              </w:rPr>
              <w:t>95</w:t>
            </w:r>
          </w:p>
        </w:tc>
        <w:tc>
          <w:tcPr>
            <w:tcW w:w="1131" w:type="dxa"/>
          </w:tcPr>
          <w:p w14:paraId="452EA8E9" w14:textId="149076BA" w:rsidR="00261726" w:rsidRPr="00B46D9E" w:rsidRDefault="00BD7419"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127" w:type="dxa"/>
          </w:tcPr>
          <w:p w14:paraId="2A12C5E4" w14:textId="7F95B69F" w:rsidR="00261726" w:rsidRPr="00B46D9E" w:rsidRDefault="00C669DE"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43" w:type="dxa"/>
          </w:tcPr>
          <w:p w14:paraId="2D3E8E1A" w14:textId="7AC6E564" w:rsidR="00261726" w:rsidRPr="00B46D9E" w:rsidRDefault="000F4249"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0" w:type="dxa"/>
          </w:tcPr>
          <w:p w14:paraId="53DE3FDB" w14:textId="31C6371F" w:rsidR="00261726" w:rsidRPr="00B46D9E" w:rsidRDefault="00394FCC"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107" w:type="dxa"/>
          </w:tcPr>
          <w:p w14:paraId="340F5409" w14:textId="416C5ACE" w:rsidR="00261726" w:rsidRPr="00B46D9E" w:rsidRDefault="00DD69A5"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257C28">
              <w:rPr>
                <w:rFonts w:ascii="Times New Roman" w:hAnsi="Times New Roman" w:cs="Times New Roman"/>
              </w:rPr>
              <w:t>0</w:t>
            </w:r>
          </w:p>
        </w:tc>
      </w:tr>
      <w:tr w:rsidR="00261726" w:rsidRPr="00AC06B4" w14:paraId="3BE5F97A" w14:textId="77777777" w:rsidTr="009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6731C658" w14:textId="7773901A" w:rsidR="00261726" w:rsidRPr="00B46D9E" w:rsidRDefault="009E5FE5" w:rsidP="00991D75">
            <w:pPr>
              <w:rPr>
                <w:rFonts w:ascii="Times New Roman" w:hAnsi="Times New Roman" w:cs="Times New Roman"/>
              </w:rPr>
            </w:pPr>
            <w:r>
              <w:rPr>
                <w:rFonts w:ascii="Times New Roman" w:hAnsi="Times New Roman" w:cs="Times New Roman"/>
              </w:rPr>
              <w:t>3*</w:t>
            </w:r>
          </w:p>
        </w:tc>
        <w:tc>
          <w:tcPr>
            <w:tcW w:w="1131" w:type="dxa"/>
          </w:tcPr>
          <w:p w14:paraId="7B930032" w14:textId="227776E9" w:rsidR="00261726" w:rsidRPr="00B46D9E" w:rsidRDefault="00F22E19"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127" w:type="dxa"/>
          </w:tcPr>
          <w:p w14:paraId="517B8363" w14:textId="7A3FC012" w:rsidR="00261726" w:rsidRPr="00B46D9E" w:rsidRDefault="001916E1"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1143" w:type="dxa"/>
          </w:tcPr>
          <w:p w14:paraId="0A6C454F" w14:textId="679B5692" w:rsidR="00261726" w:rsidRPr="00B46D9E" w:rsidRDefault="001916E1"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130" w:type="dxa"/>
          </w:tcPr>
          <w:p w14:paraId="76ABA117" w14:textId="210A8EB9" w:rsidR="00261726" w:rsidRPr="00B46D9E" w:rsidRDefault="00F762A6"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107" w:type="dxa"/>
          </w:tcPr>
          <w:p w14:paraId="3F690B5E" w14:textId="4DAB5E3E" w:rsidR="00261726" w:rsidRPr="00B46D9E" w:rsidRDefault="00DB4B35"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r>
      <w:tr w:rsidR="00261726" w:rsidRPr="00AC06B4" w14:paraId="4205047C" w14:textId="77777777" w:rsidTr="00991D75">
        <w:tc>
          <w:tcPr>
            <w:cnfStyle w:val="001000000000" w:firstRow="0" w:lastRow="0" w:firstColumn="1" w:lastColumn="0" w:oddVBand="0" w:evenVBand="0" w:oddHBand="0" w:evenHBand="0" w:firstRowFirstColumn="0" w:firstRowLastColumn="0" w:lastRowFirstColumn="0" w:lastRowLastColumn="0"/>
            <w:tcW w:w="1455" w:type="dxa"/>
          </w:tcPr>
          <w:p w14:paraId="00A09F7B" w14:textId="07E10B07" w:rsidR="00261726" w:rsidRPr="00B46D9E" w:rsidRDefault="009E5FE5" w:rsidP="00991D75">
            <w:pPr>
              <w:rPr>
                <w:rFonts w:ascii="Times New Roman" w:hAnsi="Times New Roman" w:cs="Times New Roman"/>
              </w:rPr>
            </w:pPr>
            <w:r>
              <w:rPr>
                <w:rFonts w:ascii="Times New Roman" w:hAnsi="Times New Roman" w:cs="Times New Roman"/>
              </w:rPr>
              <w:t>90</w:t>
            </w:r>
          </w:p>
        </w:tc>
        <w:tc>
          <w:tcPr>
            <w:tcW w:w="1131" w:type="dxa"/>
          </w:tcPr>
          <w:p w14:paraId="2D12E336" w14:textId="2A258AE9" w:rsidR="00261726" w:rsidRPr="00B46D9E" w:rsidRDefault="00BD7419"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27" w:type="dxa"/>
          </w:tcPr>
          <w:p w14:paraId="48A36AEE" w14:textId="0782F840" w:rsidR="00261726" w:rsidRPr="00B46D9E" w:rsidRDefault="00333D2E"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143" w:type="dxa"/>
          </w:tcPr>
          <w:p w14:paraId="404A0969" w14:textId="3B5B1B19" w:rsidR="00261726" w:rsidRPr="00B46D9E" w:rsidRDefault="000F4249"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130" w:type="dxa"/>
          </w:tcPr>
          <w:p w14:paraId="7357D450" w14:textId="5765B09B" w:rsidR="00261726" w:rsidRPr="00B46D9E" w:rsidRDefault="00394FCC"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07" w:type="dxa"/>
          </w:tcPr>
          <w:p w14:paraId="62286058" w14:textId="56AC5F5E" w:rsidR="00261726" w:rsidRPr="00B46D9E" w:rsidRDefault="00E40D00"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w:t>
            </w:r>
          </w:p>
        </w:tc>
      </w:tr>
      <w:tr w:rsidR="00261726" w:rsidRPr="00AC06B4" w14:paraId="37C5975E" w14:textId="77777777" w:rsidTr="009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5589CDD4" w14:textId="01CD6678" w:rsidR="00261726" w:rsidRPr="00B46D9E" w:rsidRDefault="009E5FE5" w:rsidP="00991D75">
            <w:pPr>
              <w:rPr>
                <w:rFonts w:ascii="Times New Roman" w:hAnsi="Times New Roman" w:cs="Times New Roman"/>
              </w:rPr>
            </w:pPr>
            <w:r>
              <w:rPr>
                <w:rFonts w:ascii="Times New Roman" w:hAnsi="Times New Roman" w:cs="Times New Roman"/>
              </w:rPr>
              <w:t>78</w:t>
            </w:r>
          </w:p>
        </w:tc>
        <w:tc>
          <w:tcPr>
            <w:tcW w:w="1131" w:type="dxa"/>
          </w:tcPr>
          <w:p w14:paraId="22AA347B" w14:textId="3AF83DD2" w:rsidR="00261726" w:rsidRPr="00B46D9E" w:rsidRDefault="00BD7419"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27" w:type="dxa"/>
          </w:tcPr>
          <w:p w14:paraId="76AC0CD3" w14:textId="4437626C" w:rsidR="00261726" w:rsidRPr="00B46D9E" w:rsidRDefault="00F37459"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143" w:type="dxa"/>
          </w:tcPr>
          <w:p w14:paraId="4174F90E" w14:textId="7A855494" w:rsidR="00261726" w:rsidRPr="00B46D9E" w:rsidRDefault="00DF52AA"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0" w:type="dxa"/>
          </w:tcPr>
          <w:p w14:paraId="3F837869" w14:textId="7DCD43AA" w:rsidR="00261726" w:rsidRPr="00B46D9E" w:rsidRDefault="00DF52AA"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07" w:type="dxa"/>
          </w:tcPr>
          <w:p w14:paraId="56DB57D6" w14:textId="763FB20E" w:rsidR="00261726" w:rsidRPr="00B46D9E" w:rsidRDefault="00257C28"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r>
      <w:tr w:rsidR="00261726" w:rsidRPr="00AC06B4" w14:paraId="76F36DEB" w14:textId="77777777" w:rsidTr="00991D75">
        <w:tc>
          <w:tcPr>
            <w:cnfStyle w:val="001000000000" w:firstRow="0" w:lastRow="0" w:firstColumn="1" w:lastColumn="0" w:oddVBand="0" w:evenVBand="0" w:oddHBand="0" w:evenHBand="0" w:firstRowFirstColumn="0" w:firstRowLastColumn="0" w:lastRowFirstColumn="0" w:lastRowLastColumn="0"/>
            <w:tcW w:w="1455" w:type="dxa"/>
          </w:tcPr>
          <w:p w14:paraId="324CB6D5" w14:textId="2B4C5284" w:rsidR="00261726" w:rsidRPr="00B46D9E" w:rsidRDefault="009E5FE5" w:rsidP="00991D75">
            <w:pPr>
              <w:rPr>
                <w:rFonts w:ascii="Times New Roman" w:hAnsi="Times New Roman" w:cs="Times New Roman"/>
              </w:rPr>
            </w:pPr>
            <w:r>
              <w:rPr>
                <w:rFonts w:ascii="Times New Roman" w:hAnsi="Times New Roman" w:cs="Times New Roman"/>
              </w:rPr>
              <w:t>48</w:t>
            </w:r>
          </w:p>
        </w:tc>
        <w:tc>
          <w:tcPr>
            <w:tcW w:w="1131" w:type="dxa"/>
          </w:tcPr>
          <w:p w14:paraId="440EE05F" w14:textId="307437A4" w:rsidR="00261726" w:rsidRPr="00B46D9E" w:rsidRDefault="00BD7419"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127" w:type="dxa"/>
          </w:tcPr>
          <w:p w14:paraId="09C271EF" w14:textId="1CBAB6BC" w:rsidR="00261726" w:rsidRPr="00B46D9E" w:rsidRDefault="00333D2E"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43" w:type="dxa"/>
          </w:tcPr>
          <w:p w14:paraId="03999400" w14:textId="680AB4F7" w:rsidR="00261726" w:rsidRPr="00B46D9E" w:rsidRDefault="00DF52AA"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0" w:type="dxa"/>
          </w:tcPr>
          <w:p w14:paraId="35CF83FD" w14:textId="661E18DE" w:rsidR="00261726" w:rsidRPr="00B46D9E" w:rsidRDefault="00DF52AA"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107" w:type="dxa"/>
          </w:tcPr>
          <w:p w14:paraId="50E832D8" w14:textId="46E2583C" w:rsidR="00261726" w:rsidRPr="00B46D9E" w:rsidRDefault="004F261B" w:rsidP="00991D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w:t>
            </w:r>
          </w:p>
        </w:tc>
      </w:tr>
      <w:tr w:rsidR="00261726" w:rsidRPr="00AC06B4" w14:paraId="507EC838" w14:textId="77777777" w:rsidTr="009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73CCCE53" w14:textId="7AB8110D" w:rsidR="00261726" w:rsidRPr="00B46D9E" w:rsidRDefault="009E5FE5" w:rsidP="00991D75">
            <w:pPr>
              <w:rPr>
                <w:rFonts w:ascii="Times New Roman" w:hAnsi="Times New Roman" w:cs="Times New Roman"/>
              </w:rPr>
            </w:pPr>
            <w:r>
              <w:rPr>
                <w:rFonts w:ascii="Times New Roman" w:hAnsi="Times New Roman" w:cs="Times New Roman"/>
              </w:rPr>
              <w:t>77*</w:t>
            </w:r>
          </w:p>
        </w:tc>
        <w:tc>
          <w:tcPr>
            <w:tcW w:w="1131" w:type="dxa"/>
          </w:tcPr>
          <w:p w14:paraId="13142D08" w14:textId="0CE4F918" w:rsidR="00261726" w:rsidRPr="00B46D9E" w:rsidRDefault="00DB4B35"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27" w:type="dxa"/>
          </w:tcPr>
          <w:p w14:paraId="08104E85" w14:textId="2A67267F" w:rsidR="00261726" w:rsidRPr="00B46D9E" w:rsidRDefault="00DB4B35"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143" w:type="dxa"/>
          </w:tcPr>
          <w:p w14:paraId="74A10A26" w14:textId="523CA51C" w:rsidR="00261726" w:rsidRPr="00B46D9E" w:rsidRDefault="00DB4B35"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1130" w:type="dxa"/>
          </w:tcPr>
          <w:p w14:paraId="610F38BB" w14:textId="59D3935E" w:rsidR="00261726" w:rsidRPr="00B46D9E" w:rsidRDefault="00DB4B35"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107" w:type="dxa"/>
          </w:tcPr>
          <w:p w14:paraId="4885CFB9" w14:textId="59746EFE" w:rsidR="00261726" w:rsidRPr="00B46D9E" w:rsidRDefault="00105DC9" w:rsidP="00991D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bl>
    <w:p w14:paraId="1E6AA1AA" w14:textId="77777777" w:rsidR="00370B68" w:rsidRDefault="00370B68" w:rsidP="00A845AC"/>
    <w:p w14:paraId="7B83227F" w14:textId="14C6D107" w:rsidR="00370B68" w:rsidRDefault="00370B68">
      <w:r>
        <w:br w:type="page"/>
      </w:r>
    </w:p>
    <w:sdt>
      <w:sdtPr>
        <w:rPr>
          <w:rFonts w:asciiTheme="minorHAnsi" w:eastAsiaTheme="minorEastAsia" w:hAnsiTheme="minorHAnsi" w:cstheme="minorBidi"/>
          <w:color w:val="auto"/>
          <w:sz w:val="24"/>
          <w:szCs w:val="24"/>
        </w:rPr>
        <w:id w:val="2114235033"/>
        <w:docPartObj>
          <w:docPartGallery w:val="Bibliographies"/>
          <w:docPartUnique/>
        </w:docPartObj>
      </w:sdtPr>
      <w:sdtContent>
        <w:p w14:paraId="251AA333" w14:textId="590F677F" w:rsidR="00281647" w:rsidRDefault="00281647">
          <w:pPr>
            <w:pStyle w:val="Heading1"/>
          </w:pPr>
          <w:r>
            <w:t>References</w:t>
          </w:r>
        </w:p>
        <w:sdt>
          <w:sdtPr>
            <w:id w:val="-573587230"/>
            <w:bibliography/>
          </w:sdtPr>
          <w:sdtContent>
            <w:p w14:paraId="68BC689C" w14:textId="77777777" w:rsidR="00281647" w:rsidRDefault="00281647" w:rsidP="00281647">
              <w:pPr>
                <w:pStyle w:val="Bibliography"/>
                <w:ind w:left="720" w:hanging="720"/>
                <w:rPr>
                  <w:noProof/>
                </w:rPr>
              </w:pPr>
              <w:r>
                <w:fldChar w:fldCharType="begin"/>
              </w:r>
              <w:r>
                <w:instrText xml:space="preserve"> BIBLIOGRAPHY </w:instrText>
              </w:r>
              <w:r>
                <w:fldChar w:fldCharType="separate"/>
              </w:r>
              <w:r>
                <w:rPr>
                  <w:noProof/>
                </w:rPr>
                <w:t xml:space="preserve">Institute, T. B. (n.d.). </w:t>
              </w:r>
              <w:r>
                <w:rPr>
                  <w:i/>
                  <w:iCs/>
                  <w:noProof/>
                </w:rPr>
                <w:t>Innovation Inspired by Nature</w:t>
              </w:r>
              <w:r>
                <w:rPr>
                  <w:noProof/>
                </w:rPr>
                <w:t>. Retrieved from asknature: https://asknature.org/</w:t>
              </w:r>
            </w:p>
            <w:p w14:paraId="09F3A470" w14:textId="21807B85" w:rsidR="00281647" w:rsidRDefault="00281647" w:rsidP="00281647">
              <w:r>
                <w:rPr>
                  <w:b/>
                  <w:bCs/>
                  <w:noProof/>
                </w:rPr>
                <w:fldChar w:fldCharType="end"/>
              </w:r>
            </w:p>
          </w:sdtContent>
        </w:sdt>
      </w:sdtContent>
    </w:sdt>
    <w:p w14:paraId="2A4DC4C6" w14:textId="77777777" w:rsidR="00261726" w:rsidRPr="00A845AC" w:rsidRDefault="00261726" w:rsidP="00370B68"/>
    <w:sectPr w:rsidR="00261726" w:rsidRPr="00A84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5982" w14:textId="77777777" w:rsidR="00C11493" w:rsidRDefault="00C11493" w:rsidP="000848DC">
      <w:pPr>
        <w:spacing w:after="0" w:line="240" w:lineRule="auto"/>
      </w:pPr>
      <w:r>
        <w:separator/>
      </w:r>
    </w:p>
  </w:endnote>
  <w:endnote w:type="continuationSeparator" w:id="0">
    <w:p w14:paraId="49331698" w14:textId="77777777" w:rsidR="00C11493" w:rsidRDefault="00C11493" w:rsidP="000848DC">
      <w:pPr>
        <w:spacing w:after="0" w:line="240" w:lineRule="auto"/>
      </w:pPr>
      <w:r>
        <w:continuationSeparator/>
      </w:r>
    </w:p>
  </w:endnote>
  <w:endnote w:type="continuationNotice" w:id="1">
    <w:p w14:paraId="59A8A67C" w14:textId="77777777" w:rsidR="00C11493" w:rsidRDefault="00C11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5C9F" w14:textId="77777777" w:rsidR="00C11493" w:rsidRDefault="00C11493" w:rsidP="000848DC">
      <w:pPr>
        <w:spacing w:after="0" w:line="240" w:lineRule="auto"/>
      </w:pPr>
      <w:r>
        <w:separator/>
      </w:r>
    </w:p>
  </w:footnote>
  <w:footnote w:type="continuationSeparator" w:id="0">
    <w:p w14:paraId="5294D48B" w14:textId="77777777" w:rsidR="00C11493" w:rsidRDefault="00C11493" w:rsidP="000848DC">
      <w:pPr>
        <w:spacing w:after="0" w:line="240" w:lineRule="auto"/>
      </w:pPr>
      <w:r>
        <w:continuationSeparator/>
      </w:r>
    </w:p>
  </w:footnote>
  <w:footnote w:type="continuationNotice" w:id="1">
    <w:p w14:paraId="59A7FD7D" w14:textId="77777777" w:rsidR="00C11493" w:rsidRDefault="00C1149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DF1A2"/>
    <w:rsid w:val="0000086C"/>
    <w:rsid w:val="00001561"/>
    <w:rsid w:val="00003CDB"/>
    <w:rsid w:val="000043FA"/>
    <w:rsid w:val="0001515E"/>
    <w:rsid w:val="00016B67"/>
    <w:rsid w:val="00020F22"/>
    <w:rsid w:val="00022A35"/>
    <w:rsid w:val="0002494F"/>
    <w:rsid w:val="000277FD"/>
    <w:rsid w:val="00031D78"/>
    <w:rsid w:val="00036241"/>
    <w:rsid w:val="00036F77"/>
    <w:rsid w:val="000445FF"/>
    <w:rsid w:val="00046F73"/>
    <w:rsid w:val="000518DD"/>
    <w:rsid w:val="0005309F"/>
    <w:rsid w:val="00055F64"/>
    <w:rsid w:val="0006433A"/>
    <w:rsid w:val="0006624B"/>
    <w:rsid w:val="00070E04"/>
    <w:rsid w:val="00073D74"/>
    <w:rsid w:val="000748F4"/>
    <w:rsid w:val="00074F9D"/>
    <w:rsid w:val="000848DC"/>
    <w:rsid w:val="00086093"/>
    <w:rsid w:val="00093AEB"/>
    <w:rsid w:val="00096AEF"/>
    <w:rsid w:val="000A0081"/>
    <w:rsid w:val="000A0DD8"/>
    <w:rsid w:val="000A2F6C"/>
    <w:rsid w:val="000A38A9"/>
    <w:rsid w:val="000A40B6"/>
    <w:rsid w:val="000A511C"/>
    <w:rsid w:val="000A62B4"/>
    <w:rsid w:val="000A76BF"/>
    <w:rsid w:val="000B3A86"/>
    <w:rsid w:val="000B3F93"/>
    <w:rsid w:val="000B53FB"/>
    <w:rsid w:val="000B5536"/>
    <w:rsid w:val="000B6FB8"/>
    <w:rsid w:val="000BD468"/>
    <w:rsid w:val="000C04CE"/>
    <w:rsid w:val="000C0974"/>
    <w:rsid w:val="000C1862"/>
    <w:rsid w:val="000C3BEF"/>
    <w:rsid w:val="000D0130"/>
    <w:rsid w:val="000D0195"/>
    <w:rsid w:val="000D0397"/>
    <w:rsid w:val="000D106A"/>
    <w:rsid w:val="000D334F"/>
    <w:rsid w:val="000D4E25"/>
    <w:rsid w:val="000E1BCF"/>
    <w:rsid w:val="000E1DED"/>
    <w:rsid w:val="000E3214"/>
    <w:rsid w:val="000E3C24"/>
    <w:rsid w:val="000E7A40"/>
    <w:rsid w:val="000F06B1"/>
    <w:rsid w:val="000F0E1C"/>
    <w:rsid w:val="000F0FB6"/>
    <w:rsid w:val="000F1501"/>
    <w:rsid w:val="000F2289"/>
    <w:rsid w:val="000F4249"/>
    <w:rsid w:val="000F7A4E"/>
    <w:rsid w:val="001026F8"/>
    <w:rsid w:val="001035A0"/>
    <w:rsid w:val="001035D8"/>
    <w:rsid w:val="00105DC9"/>
    <w:rsid w:val="001064C1"/>
    <w:rsid w:val="0011085D"/>
    <w:rsid w:val="0011136D"/>
    <w:rsid w:val="001134D9"/>
    <w:rsid w:val="001160C0"/>
    <w:rsid w:val="00121D7A"/>
    <w:rsid w:val="00140BCD"/>
    <w:rsid w:val="0014250F"/>
    <w:rsid w:val="00143312"/>
    <w:rsid w:val="00143CC0"/>
    <w:rsid w:val="00144B48"/>
    <w:rsid w:val="0014765C"/>
    <w:rsid w:val="00160568"/>
    <w:rsid w:val="001608FA"/>
    <w:rsid w:val="00163584"/>
    <w:rsid w:val="00164A31"/>
    <w:rsid w:val="0017388B"/>
    <w:rsid w:val="00184367"/>
    <w:rsid w:val="001860A1"/>
    <w:rsid w:val="001907D6"/>
    <w:rsid w:val="001916E1"/>
    <w:rsid w:val="0019598D"/>
    <w:rsid w:val="00197972"/>
    <w:rsid w:val="001A51CB"/>
    <w:rsid w:val="001A5A5C"/>
    <w:rsid w:val="001A7B49"/>
    <w:rsid w:val="001A7CD0"/>
    <w:rsid w:val="001B158D"/>
    <w:rsid w:val="001B1960"/>
    <w:rsid w:val="001B3D01"/>
    <w:rsid w:val="001B7084"/>
    <w:rsid w:val="001B7360"/>
    <w:rsid w:val="001C0FFE"/>
    <w:rsid w:val="001C31BF"/>
    <w:rsid w:val="001C4EF7"/>
    <w:rsid w:val="001C5DA2"/>
    <w:rsid w:val="001C6275"/>
    <w:rsid w:val="001C6908"/>
    <w:rsid w:val="001D2D49"/>
    <w:rsid w:val="001D3016"/>
    <w:rsid w:val="001D3530"/>
    <w:rsid w:val="001D359A"/>
    <w:rsid w:val="001D3B09"/>
    <w:rsid w:val="001D4378"/>
    <w:rsid w:val="001D7C3F"/>
    <w:rsid w:val="001E669D"/>
    <w:rsid w:val="001E6879"/>
    <w:rsid w:val="001F2018"/>
    <w:rsid w:val="001F2FA7"/>
    <w:rsid w:val="001F3E8C"/>
    <w:rsid w:val="001F758D"/>
    <w:rsid w:val="002034FC"/>
    <w:rsid w:val="0020416E"/>
    <w:rsid w:val="00205697"/>
    <w:rsid w:val="00206C20"/>
    <w:rsid w:val="00207137"/>
    <w:rsid w:val="002114E7"/>
    <w:rsid w:val="00217B31"/>
    <w:rsid w:val="00222043"/>
    <w:rsid w:val="002327B2"/>
    <w:rsid w:val="002335EB"/>
    <w:rsid w:val="00235745"/>
    <w:rsid w:val="00237081"/>
    <w:rsid w:val="00241D1A"/>
    <w:rsid w:val="00243EE6"/>
    <w:rsid w:val="00244D0D"/>
    <w:rsid w:val="002451B8"/>
    <w:rsid w:val="002454CE"/>
    <w:rsid w:val="00245DA6"/>
    <w:rsid w:val="002506BA"/>
    <w:rsid w:val="00255BAC"/>
    <w:rsid w:val="00255F1F"/>
    <w:rsid w:val="00257439"/>
    <w:rsid w:val="00257C28"/>
    <w:rsid w:val="002602AF"/>
    <w:rsid w:val="0026072D"/>
    <w:rsid w:val="00260B37"/>
    <w:rsid w:val="00261726"/>
    <w:rsid w:val="00263385"/>
    <w:rsid w:val="00265EBB"/>
    <w:rsid w:val="00267F65"/>
    <w:rsid w:val="00270BE1"/>
    <w:rsid w:val="00271962"/>
    <w:rsid w:val="00271F18"/>
    <w:rsid w:val="00271FC0"/>
    <w:rsid w:val="00272125"/>
    <w:rsid w:val="002723D2"/>
    <w:rsid w:val="00275F1D"/>
    <w:rsid w:val="00277502"/>
    <w:rsid w:val="00277A39"/>
    <w:rsid w:val="002800DF"/>
    <w:rsid w:val="00281647"/>
    <w:rsid w:val="0028214E"/>
    <w:rsid w:val="002858D9"/>
    <w:rsid w:val="00294871"/>
    <w:rsid w:val="00297DF3"/>
    <w:rsid w:val="002A26D7"/>
    <w:rsid w:val="002A4B50"/>
    <w:rsid w:val="002B5278"/>
    <w:rsid w:val="002B5E81"/>
    <w:rsid w:val="002B6CF8"/>
    <w:rsid w:val="002B710B"/>
    <w:rsid w:val="002B7F01"/>
    <w:rsid w:val="002C38C0"/>
    <w:rsid w:val="002C6260"/>
    <w:rsid w:val="002D26BD"/>
    <w:rsid w:val="002D5196"/>
    <w:rsid w:val="002D59BD"/>
    <w:rsid w:val="002E0FF2"/>
    <w:rsid w:val="002E2870"/>
    <w:rsid w:val="002E5088"/>
    <w:rsid w:val="002E6291"/>
    <w:rsid w:val="002F0091"/>
    <w:rsid w:val="002F5ED4"/>
    <w:rsid w:val="002F6A01"/>
    <w:rsid w:val="00302208"/>
    <w:rsid w:val="0030241B"/>
    <w:rsid w:val="00302432"/>
    <w:rsid w:val="003024E7"/>
    <w:rsid w:val="00302C21"/>
    <w:rsid w:val="003041FE"/>
    <w:rsid w:val="00306B7B"/>
    <w:rsid w:val="0031345A"/>
    <w:rsid w:val="00314715"/>
    <w:rsid w:val="00315173"/>
    <w:rsid w:val="00315FE9"/>
    <w:rsid w:val="00316DD9"/>
    <w:rsid w:val="0031743B"/>
    <w:rsid w:val="00317A8B"/>
    <w:rsid w:val="003221B1"/>
    <w:rsid w:val="0032272F"/>
    <w:rsid w:val="00325690"/>
    <w:rsid w:val="00327DCA"/>
    <w:rsid w:val="003331AB"/>
    <w:rsid w:val="00333D2E"/>
    <w:rsid w:val="00341B93"/>
    <w:rsid w:val="00342CCE"/>
    <w:rsid w:val="00344054"/>
    <w:rsid w:val="00344D51"/>
    <w:rsid w:val="003464F1"/>
    <w:rsid w:val="00352F9F"/>
    <w:rsid w:val="00357ACF"/>
    <w:rsid w:val="0036307A"/>
    <w:rsid w:val="00364CC8"/>
    <w:rsid w:val="0036507A"/>
    <w:rsid w:val="00370B68"/>
    <w:rsid w:val="00372D6A"/>
    <w:rsid w:val="00373BE4"/>
    <w:rsid w:val="003746EC"/>
    <w:rsid w:val="00381F6B"/>
    <w:rsid w:val="003827E0"/>
    <w:rsid w:val="00382E41"/>
    <w:rsid w:val="00382EF2"/>
    <w:rsid w:val="00384062"/>
    <w:rsid w:val="0038705F"/>
    <w:rsid w:val="00390CBD"/>
    <w:rsid w:val="00394FCC"/>
    <w:rsid w:val="00397A0F"/>
    <w:rsid w:val="003A1DFA"/>
    <w:rsid w:val="003A266F"/>
    <w:rsid w:val="003A60EA"/>
    <w:rsid w:val="003A6E58"/>
    <w:rsid w:val="003A7685"/>
    <w:rsid w:val="003B0936"/>
    <w:rsid w:val="003B2D76"/>
    <w:rsid w:val="003B4252"/>
    <w:rsid w:val="003B42C1"/>
    <w:rsid w:val="003B54B1"/>
    <w:rsid w:val="003B57BC"/>
    <w:rsid w:val="003C39BC"/>
    <w:rsid w:val="003C7B4E"/>
    <w:rsid w:val="003D52DA"/>
    <w:rsid w:val="003D5A0F"/>
    <w:rsid w:val="003D5A7F"/>
    <w:rsid w:val="003E00F6"/>
    <w:rsid w:val="003E0346"/>
    <w:rsid w:val="003E0FA8"/>
    <w:rsid w:val="003E4FB0"/>
    <w:rsid w:val="003E75D9"/>
    <w:rsid w:val="003E7735"/>
    <w:rsid w:val="003F1EEF"/>
    <w:rsid w:val="003F36A6"/>
    <w:rsid w:val="003F4C8B"/>
    <w:rsid w:val="003F58E4"/>
    <w:rsid w:val="004007C9"/>
    <w:rsid w:val="00400A67"/>
    <w:rsid w:val="00404AE8"/>
    <w:rsid w:val="004052F3"/>
    <w:rsid w:val="00405A5E"/>
    <w:rsid w:val="00407AED"/>
    <w:rsid w:val="00415D1F"/>
    <w:rsid w:val="004222C2"/>
    <w:rsid w:val="00424562"/>
    <w:rsid w:val="00426BEA"/>
    <w:rsid w:val="004303AD"/>
    <w:rsid w:val="004374BB"/>
    <w:rsid w:val="00440CB2"/>
    <w:rsid w:val="00442635"/>
    <w:rsid w:val="00442B8A"/>
    <w:rsid w:val="004432F0"/>
    <w:rsid w:val="00444FF7"/>
    <w:rsid w:val="00455170"/>
    <w:rsid w:val="00460F89"/>
    <w:rsid w:val="00462F2D"/>
    <w:rsid w:val="004633E4"/>
    <w:rsid w:val="00480E36"/>
    <w:rsid w:val="004813DC"/>
    <w:rsid w:val="00481613"/>
    <w:rsid w:val="00482D58"/>
    <w:rsid w:val="00485803"/>
    <w:rsid w:val="0048642D"/>
    <w:rsid w:val="00486AB7"/>
    <w:rsid w:val="00486ADB"/>
    <w:rsid w:val="0048705C"/>
    <w:rsid w:val="00491BA6"/>
    <w:rsid w:val="00491C97"/>
    <w:rsid w:val="00493552"/>
    <w:rsid w:val="00494097"/>
    <w:rsid w:val="004963FC"/>
    <w:rsid w:val="004A2E6C"/>
    <w:rsid w:val="004A3CA7"/>
    <w:rsid w:val="004B5486"/>
    <w:rsid w:val="004B6015"/>
    <w:rsid w:val="004B7017"/>
    <w:rsid w:val="004C0D3C"/>
    <w:rsid w:val="004C262F"/>
    <w:rsid w:val="004C54F0"/>
    <w:rsid w:val="004D2CD0"/>
    <w:rsid w:val="004D3A7E"/>
    <w:rsid w:val="004D431C"/>
    <w:rsid w:val="004D5E97"/>
    <w:rsid w:val="004D6B76"/>
    <w:rsid w:val="004D735F"/>
    <w:rsid w:val="004E0596"/>
    <w:rsid w:val="004E22D3"/>
    <w:rsid w:val="004E5636"/>
    <w:rsid w:val="004E5EA7"/>
    <w:rsid w:val="004F0E54"/>
    <w:rsid w:val="004F261B"/>
    <w:rsid w:val="004F3FEB"/>
    <w:rsid w:val="0050298A"/>
    <w:rsid w:val="005048F5"/>
    <w:rsid w:val="00505DA5"/>
    <w:rsid w:val="00507C59"/>
    <w:rsid w:val="00507DB8"/>
    <w:rsid w:val="00510E07"/>
    <w:rsid w:val="0051644F"/>
    <w:rsid w:val="00520EF5"/>
    <w:rsid w:val="00521ADC"/>
    <w:rsid w:val="00521C52"/>
    <w:rsid w:val="00523310"/>
    <w:rsid w:val="00524E27"/>
    <w:rsid w:val="00525BA6"/>
    <w:rsid w:val="00526B4A"/>
    <w:rsid w:val="00530F5A"/>
    <w:rsid w:val="00532314"/>
    <w:rsid w:val="0054178C"/>
    <w:rsid w:val="0054183D"/>
    <w:rsid w:val="0054210E"/>
    <w:rsid w:val="00543593"/>
    <w:rsid w:val="00544785"/>
    <w:rsid w:val="00547201"/>
    <w:rsid w:val="0055502E"/>
    <w:rsid w:val="00555A5A"/>
    <w:rsid w:val="005568FC"/>
    <w:rsid w:val="005569CD"/>
    <w:rsid w:val="005659E5"/>
    <w:rsid w:val="0056656D"/>
    <w:rsid w:val="005705AA"/>
    <w:rsid w:val="005729C6"/>
    <w:rsid w:val="005752B0"/>
    <w:rsid w:val="00581515"/>
    <w:rsid w:val="00581737"/>
    <w:rsid w:val="00581F04"/>
    <w:rsid w:val="00582117"/>
    <w:rsid w:val="005828DF"/>
    <w:rsid w:val="00583423"/>
    <w:rsid w:val="00585654"/>
    <w:rsid w:val="0058603E"/>
    <w:rsid w:val="00586FC6"/>
    <w:rsid w:val="005877CF"/>
    <w:rsid w:val="00592126"/>
    <w:rsid w:val="005927F9"/>
    <w:rsid w:val="00594787"/>
    <w:rsid w:val="00595F81"/>
    <w:rsid w:val="0059666C"/>
    <w:rsid w:val="00597BD1"/>
    <w:rsid w:val="005A21E9"/>
    <w:rsid w:val="005A7674"/>
    <w:rsid w:val="005B246B"/>
    <w:rsid w:val="005B2C7B"/>
    <w:rsid w:val="005B71CA"/>
    <w:rsid w:val="005C21A3"/>
    <w:rsid w:val="005C2F4F"/>
    <w:rsid w:val="005C32F4"/>
    <w:rsid w:val="005C56E1"/>
    <w:rsid w:val="005C59E6"/>
    <w:rsid w:val="005C66BF"/>
    <w:rsid w:val="005C7067"/>
    <w:rsid w:val="005D0015"/>
    <w:rsid w:val="005D052D"/>
    <w:rsid w:val="005D0BE5"/>
    <w:rsid w:val="005D2A03"/>
    <w:rsid w:val="005D454D"/>
    <w:rsid w:val="005E12EB"/>
    <w:rsid w:val="005E2365"/>
    <w:rsid w:val="005E2B1E"/>
    <w:rsid w:val="005E309D"/>
    <w:rsid w:val="005E6A53"/>
    <w:rsid w:val="005E6AA2"/>
    <w:rsid w:val="005F091F"/>
    <w:rsid w:val="005F1613"/>
    <w:rsid w:val="005F1AD9"/>
    <w:rsid w:val="005F2580"/>
    <w:rsid w:val="005F52E5"/>
    <w:rsid w:val="00600196"/>
    <w:rsid w:val="00604D23"/>
    <w:rsid w:val="00607F71"/>
    <w:rsid w:val="0062328C"/>
    <w:rsid w:val="0062381A"/>
    <w:rsid w:val="00624969"/>
    <w:rsid w:val="006343F1"/>
    <w:rsid w:val="00634CA6"/>
    <w:rsid w:val="00636757"/>
    <w:rsid w:val="006368B6"/>
    <w:rsid w:val="006370FD"/>
    <w:rsid w:val="0063767E"/>
    <w:rsid w:val="006378BD"/>
    <w:rsid w:val="00646643"/>
    <w:rsid w:val="00652D3C"/>
    <w:rsid w:val="00657B22"/>
    <w:rsid w:val="006601D9"/>
    <w:rsid w:val="00661C1E"/>
    <w:rsid w:val="00662466"/>
    <w:rsid w:val="006634C7"/>
    <w:rsid w:val="006661FB"/>
    <w:rsid w:val="006728AE"/>
    <w:rsid w:val="00673669"/>
    <w:rsid w:val="006818FB"/>
    <w:rsid w:val="00681976"/>
    <w:rsid w:val="00682393"/>
    <w:rsid w:val="00682479"/>
    <w:rsid w:val="00685F1C"/>
    <w:rsid w:val="00686BDC"/>
    <w:rsid w:val="00693071"/>
    <w:rsid w:val="0069409C"/>
    <w:rsid w:val="0069533F"/>
    <w:rsid w:val="006A0C9A"/>
    <w:rsid w:val="006A102A"/>
    <w:rsid w:val="006A1EAE"/>
    <w:rsid w:val="006A7F34"/>
    <w:rsid w:val="006B1953"/>
    <w:rsid w:val="006B3D13"/>
    <w:rsid w:val="006B5529"/>
    <w:rsid w:val="006B5EF9"/>
    <w:rsid w:val="006B79F9"/>
    <w:rsid w:val="006B7C7A"/>
    <w:rsid w:val="006C065B"/>
    <w:rsid w:val="006C19DE"/>
    <w:rsid w:val="006C2E76"/>
    <w:rsid w:val="006C3292"/>
    <w:rsid w:val="006C4B72"/>
    <w:rsid w:val="006C578A"/>
    <w:rsid w:val="006D0C94"/>
    <w:rsid w:val="006D3D9A"/>
    <w:rsid w:val="006E214D"/>
    <w:rsid w:val="006F09AB"/>
    <w:rsid w:val="006F3D5B"/>
    <w:rsid w:val="006F434D"/>
    <w:rsid w:val="006F6E5F"/>
    <w:rsid w:val="006F7308"/>
    <w:rsid w:val="00700117"/>
    <w:rsid w:val="00700C7E"/>
    <w:rsid w:val="00703767"/>
    <w:rsid w:val="007053B9"/>
    <w:rsid w:val="00706B25"/>
    <w:rsid w:val="00711A91"/>
    <w:rsid w:val="00711F81"/>
    <w:rsid w:val="0071435D"/>
    <w:rsid w:val="00714415"/>
    <w:rsid w:val="00714F1D"/>
    <w:rsid w:val="00715047"/>
    <w:rsid w:val="00715983"/>
    <w:rsid w:val="00715B6D"/>
    <w:rsid w:val="007166E1"/>
    <w:rsid w:val="0072045F"/>
    <w:rsid w:val="00723D19"/>
    <w:rsid w:val="0072493A"/>
    <w:rsid w:val="00724C3D"/>
    <w:rsid w:val="00727CF1"/>
    <w:rsid w:val="0073324F"/>
    <w:rsid w:val="0074230B"/>
    <w:rsid w:val="00742E98"/>
    <w:rsid w:val="00744C22"/>
    <w:rsid w:val="00744F96"/>
    <w:rsid w:val="00745599"/>
    <w:rsid w:val="00745A0E"/>
    <w:rsid w:val="00745E25"/>
    <w:rsid w:val="007524EB"/>
    <w:rsid w:val="007603BD"/>
    <w:rsid w:val="00761C0D"/>
    <w:rsid w:val="00763EB1"/>
    <w:rsid w:val="00765E19"/>
    <w:rsid w:val="00771495"/>
    <w:rsid w:val="0077488B"/>
    <w:rsid w:val="00774A57"/>
    <w:rsid w:val="00775744"/>
    <w:rsid w:val="00776D67"/>
    <w:rsid w:val="007802AB"/>
    <w:rsid w:val="007806C4"/>
    <w:rsid w:val="00784624"/>
    <w:rsid w:val="007862FE"/>
    <w:rsid w:val="00787D23"/>
    <w:rsid w:val="0079389D"/>
    <w:rsid w:val="00797384"/>
    <w:rsid w:val="007A069F"/>
    <w:rsid w:val="007A2819"/>
    <w:rsid w:val="007A2B19"/>
    <w:rsid w:val="007A33D7"/>
    <w:rsid w:val="007A4226"/>
    <w:rsid w:val="007A6CCD"/>
    <w:rsid w:val="007A71BA"/>
    <w:rsid w:val="007B0EE3"/>
    <w:rsid w:val="007B1715"/>
    <w:rsid w:val="007B354D"/>
    <w:rsid w:val="007B4954"/>
    <w:rsid w:val="007B6ECC"/>
    <w:rsid w:val="007C250E"/>
    <w:rsid w:val="007C26ED"/>
    <w:rsid w:val="007C36D9"/>
    <w:rsid w:val="007C6473"/>
    <w:rsid w:val="007C6A66"/>
    <w:rsid w:val="007D05A7"/>
    <w:rsid w:val="007D5168"/>
    <w:rsid w:val="007D6111"/>
    <w:rsid w:val="007D6A4F"/>
    <w:rsid w:val="007E0D20"/>
    <w:rsid w:val="007F248A"/>
    <w:rsid w:val="007F28E6"/>
    <w:rsid w:val="007F360E"/>
    <w:rsid w:val="007F6EDB"/>
    <w:rsid w:val="00801E47"/>
    <w:rsid w:val="00801F5E"/>
    <w:rsid w:val="00804688"/>
    <w:rsid w:val="008048E2"/>
    <w:rsid w:val="008053FE"/>
    <w:rsid w:val="00812894"/>
    <w:rsid w:val="00817E2A"/>
    <w:rsid w:val="0082397B"/>
    <w:rsid w:val="00823AEC"/>
    <w:rsid w:val="00831BC4"/>
    <w:rsid w:val="008363CE"/>
    <w:rsid w:val="00836F0D"/>
    <w:rsid w:val="008406A8"/>
    <w:rsid w:val="00844C1D"/>
    <w:rsid w:val="0084520C"/>
    <w:rsid w:val="00847655"/>
    <w:rsid w:val="00851838"/>
    <w:rsid w:val="008518CF"/>
    <w:rsid w:val="00854B1B"/>
    <w:rsid w:val="00855A17"/>
    <w:rsid w:val="008570E6"/>
    <w:rsid w:val="008648AF"/>
    <w:rsid w:val="00871D97"/>
    <w:rsid w:val="00876A55"/>
    <w:rsid w:val="00877F49"/>
    <w:rsid w:val="00890111"/>
    <w:rsid w:val="00890327"/>
    <w:rsid w:val="00891A98"/>
    <w:rsid w:val="00891E01"/>
    <w:rsid w:val="00893E45"/>
    <w:rsid w:val="008A0F7A"/>
    <w:rsid w:val="008A1922"/>
    <w:rsid w:val="008A50F8"/>
    <w:rsid w:val="008A6FEA"/>
    <w:rsid w:val="008A73E3"/>
    <w:rsid w:val="008B0D50"/>
    <w:rsid w:val="008B1083"/>
    <w:rsid w:val="008B3576"/>
    <w:rsid w:val="008B5000"/>
    <w:rsid w:val="008B5806"/>
    <w:rsid w:val="008B6EEF"/>
    <w:rsid w:val="008C0F21"/>
    <w:rsid w:val="008C2A1C"/>
    <w:rsid w:val="008C7305"/>
    <w:rsid w:val="008D10AE"/>
    <w:rsid w:val="008D2F20"/>
    <w:rsid w:val="008D3F24"/>
    <w:rsid w:val="008D45BC"/>
    <w:rsid w:val="008D584C"/>
    <w:rsid w:val="008D5868"/>
    <w:rsid w:val="008D6081"/>
    <w:rsid w:val="008E3793"/>
    <w:rsid w:val="008E49ED"/>
    <w:rsid w:val="008E6C07"/>
    <w:rsid w:val="008F3C85"/>
    <w:rsid w:val="008F4245"/>
    <w:rsid w:val="008F5317"/>
    <w:rsid w:val="008F7182"/>
    <w:rsid w:val="00902F7B"/>
    <w:rsid w:val="00903197"/>
    <w:rsid w:val="00905825"/>
    <w:rsid w:val="00910B37"/>
    <w:rsid w:val="009125F5"/>
    <w:rsid w:val="00912D46"/>
    <w:rsid w:val="00912FF9"/>
    <w:rsid w:val="0092344B"/>
    <w:rsid w:val="00923535"/>
    <w:rsid w:val="0092651D"/>
    <w:rsid w:val="0092789A"/>
    <w:rsid w:val="00930255"/>
    <w:rsid w:val="00933F1A"/>
    <w:rsid w:val="009351FB"/>
    <w:rsid w:val="009354A6"/>
    <w:rsid w:val="00936E6F"/>
    <w:rsid w:val="0094115B"/>
    <w:rsid w:val="00942B4C"/>
    <w:rsid w:val="00945645"/>
    <w:rsid w:val="00946336"/>
    <w:rsid w:val="00947FB4"/>
    <w:rsid w:val="00954ED3"/>
    <w:rsid w:val="009565A2"/>
    <w:rsid w:val="00957046"/>
    <w:rsid w:val="00960D0E"/>
    <w:rsid w:val="00961BAD"/>
    <w:rsid w:val="0096571C"/>
    <w:rsid w:val="00965CC5"/>
    <w:rsid w:val="00966973"/>
    <w:rsid w:val="0096750D"/>
    <w:rsid w:val="00970289"/>
    <w:rsid w:val="00972BFB"/>
    <w:rsid w:val="00973316"/>
    <w:rsid w:val="00976D82"/>
    <w:rsid w:val="009772E2"/>
    <w:rsid w:val="009841D8"/>
    <w:rsid w:val="00984658"/>
    <w:rsid w:val="00986671"/>
    <w:rsid w:val="00991D75"/>
    <w:rsid w:val="00993B4D"/>
    <w:rsid w:val="009968A5"/>
    <w:rsid w:val="00996D1B"/>
    <w:rsid w:val="009A0952"/>
    <w:rsid w:val="009A19A8"/>
    <w:rsid w:val="009A1AFD"/>
    <w:rsid w:val="009A1B78"/>
    <w:rsid w:val="009A36B7"/>
    <w:rsid w:val="009A3987"/>
    <w:rsid w:val="009B312E"/>
    <w:rsid w:val="009B4821"/>
    <w:rsid w:val="009B53E6"/>
    <w:rsid w:val="009C1F4E"/>
    <w:rsid w:val="009C3010"/>
    <w:rsid w:val="009D17D4"/>
    <w:rsid w:val="009D182D"/>
    <w:rsid w:val="009D200D"/>
    <w:rsid w:val="009D2D22"/>
    <w:rsid w:val="009D36D0"/>
    <w:rsid w:val="009E059A"/>
    <w:rsid w:val="009E1C5C"/>
    <w:rsid w:val="009E27E2"/>
    <w:rsid w:val="009E42DD"/>
    <w:rsid w:val="009E5FE5"/>
    <w:rsid w:val="009F0260"/>
    <w:rsid w:val="009F0E79"/>
    <w:rsid w:val="009F35EC"/>
    <w:rsid w:val="009F3A0C"/>
    <w:rsid w:val="00A07FE4"/>
    <w:rsid w:val="00A13034"/>
    <w:rsid w:val="00A136C1"/>
    <w:rsid w:val="00A15B10"/>
    <w:rsid w:val="00A1757D"/>
    <w:rsid w:val="00A21FB2"/>
    <w:rsid w:val="00A2203C"/>
    <w:rsid w:val="00A26535"/>
    <w:rsid w:val="00A26891"/>
    <w:rsid w:val="00A3055A"/>
    <w:rsid w:val="00A324D8"/>
    <w:rsid w:val="00A3309F"/>
    <w:rsid w:val="00A3634B"/>
    <w:rsid w:val="00A3718F"/>
    <w:rsid w:val="00A432B3"/>
    <w:rsid w:val="00A445B8"/>
    <w:rsid w:val="00A45907"/>
    <w:rsid w:val="00A45B35"/>
    <w:rsid w:val="00A47B87"/>
    <w:rsid w:val="00A503E4"/>
    <w:rsid w:val="00A5084D"/>
    <w:rsid w:val="00A51949"/>
    <w:rsid w:val="00A523F5"/>
    <w:rsid w:val="00A543CD"/>
    <w:rsid w:val="00A54D86"/>
    <w:rsid w:val="00A6091C"/>
    <w:rsid w:val="00A620B1"/>
    <w:rsid w:val="00A62C87"/>
    <w:rsid w:val="00A63BF8"/>
    <w:rsid w:val="00A644E1"/>
    <w:rsid w:val="00A65EA6"/>
    <w:rsid w:val="00A7095B"/>
    <w:rsid w:val="00A7327A"/>
    <w:rsid w:val="00A73630"/>
    <w:rsid w:val="00A766CD"/>
    <w:rsid w:val="00A805BC"/>
    <w:rsid w:val="00A81709"/>
    <w:rsid w:val="00A81781"/>
    <w:rsid w:val="00A81C14"/>
    <w:rsid w:val="00A83F26"/>
    <w:rsid w:val="00A845AC"/>
    <w:rsid w:val="00A86296"/>
    <w:rsid w:val="00A86500"/>
    <w:rsid w:val="00A87165"/>
    <w:rsid w:val="00A9282F"/>
    <w:rsid w:val="00A94599"/>
    <w:rsid w:val="00A94920"/>
    <w:rsid w:val="00A94B4B"/>
    <w:rsid w:val="00A963DE"/>
    <w:rsid w:val="00A96AA7"/>
    <w:rsid w:val="00AA51AB"/>
    <w:rsid w:val="00AA6301"/>
    <w:rsid w:val="00AB2D56"/>
    <w:rsid w:val="00AB2D90"/>
    <w:rsid w:val="00AB39C7"/>
    <w:rsid w:val="00AB5540"/>
    <w:rsid w:val="00AB5BC4"/>
    <w:rsid w:val="00AB5D8B"/>
    <w:rsid w:val="00AB7592"/>
    <w:rsid w:val="00AC1719"/>
    <w:rsid w:val="00AC25B4"/>
    <w:rsid w:val="00AC2621"/>
    <w:rsid w:val="00AC4336"/>
    <w:rsid w:val="00AD0F2C"/>
    <w:rsid w:val="00AD1326"/>
    <w:rsid w:val="00AD2977"/>
    <w:rsid w:val="00AD3A11"/>
    <w:rsid w:val="00AD48AF"/>
    <w:rsid w:val="00AE15FE"/>
    <w:rsid w:val="00AE1728"/>
    <w:rsid w:val="00AE24B5"/>
    <w:rsid w:val="00AE2FD9"/>
    <w:rsid w:val="00AE3F21"/>
    <w:rsid w:val="00AE5B74"/>
    <w:rsid w:val="00AE6EA0"/>
    <w:rsid w:val="00AE7D73"/>
    <w:rsid w:val="00AF1D63"/>
    <w:rsid w:val="00AF2DDE"/>
    <w:rsid w:val="00AF33CC"/>
    <w:rsid w:val="00B00EA2"/>
    <w:rsid w:val="00B01055"/>
    <w:rsid w:val="00B03BBB"/>
    <w:rsid w:val="00B045D2"/>
    <w:rsid w:val="00B067E8"/>
    <w:rsid w:val="00B10165"/>
    <w:rsid w:val="00B10A2E"/>
    <w:rsid w:val="00B116A5"/>
    <w:rsid w:val="00B15442"/>
    <w:rsid w:val="00B21246"/>
    <w:rsid w:val="00B24264"/>
    <w:rsid w:val="00B247EA"/>
    <w:rsid w:val="00B30218"/>
    <w:rsid w:val="00B36E74"/>
    <w:rsid w:val="00B37035"/>
    <w:rsid w:val="00B433DE"/>
    <w:rsid w:val="00B4F9EC"/>
    <w:rsid w:val="00B53322"/>
    <w:rsid w:val="00B5338F"/>
    <w:rsid w:val="00B54BA3"/>
    <w:rsid w:val="00B55617"/>
    <w:rsid w:val="00B62341"/>
    <w:rsid w:val="00B63278"/>
    <w:rsid w:val="00B65138"/>
    <w:rsid w:val="00B6513B"/>
    <w:rsid w:val="00B655A7"/>
    <w:rsid w:val="00B671C1"/>
    <w:rsid w:val="00B71D84"/>
    <w:rsid w:val="00B7288C"/>
    <w:rsid w:val="00B74A6E"/>
    <w:rsid w:val="00B74FC4"/>
    <w:rsid w:val="00B76362"/>
    <w:rsid w:val="00B76EC4"/>
    <w:rsid w:val="00B85AC5"/>
    <w:rsid w:val="00B86164"/>
    <w:rsid w:val="00B94649"/>
    <w:rsid w:val="00B95027"/>
    <w:rsid w:val="00BA2554"/>
    <w:rsid w:val="00BA34AE"/>
    <w:rsid w:val="00BA5263"/>
    <w:rsid w:val="00BA6076"/>
    <w:rsid w:val="00BA671E"/>
    <w:rsid w:val="00BB341B"/>
    <w:rsid w:val="00BB45CB"/>
    <w:rsid w:val="00BB73F2"/>
    <w:rsid w:val="00BC369E"/>
    <w:rsid w:val="00BC390D"/>
    <w:rsid w:val="00BC4A0A"/>
    <w:rsid w:val="00BC595D"/>
    <w:rsid w:val="00BD031F"/>
    <w:rsid w:val="00BD0A70"/>
    <w:rsid w:val="00BD29FF"/>
    <w:rsid w:val="00BD3FD3"/>
    <w:rsid w:val="00BD6836"/>
    <w:rsid w:val="00BD7419"/>
    <w:rsid w:val="00BE2CE3"/>
    <w:rsid w:val="00BE3DA6"/>
    <w:rsid w:val="00BE51FF"/>
    <w:rsid w:val="00BE5B46"/>
    <w:rsid w:val="00BE7020"/>
    <w:rsid w:val="00BE7705"/>
    <w:rsid w:val="00BE7AE3"/>
    <w:rsid w:val="00BE7E74"/>
    <w:rsid w:val="00BF0B56"/>
    <w:rsid w:val="00BF1349"/>
    <w:rsid w:val="00BF1721"/>
    <w:rsid w:val="00BF1F9C"/>
    <w:rsid w:val="00BF2FB5"/>
    <w:rsid w:val="00BF3172"/>
    <w:rsid w:val="00BF3268"/>
    <w:rsid w:val="00BF4501"/>
    <w:rsid w:val="00BF53F6"/>
    <w:rsid w:val="00BF6CD1"/>
    <w:rsid w:val="00BF7287"/>
    <w:rsid w:val="00BF783D"/>
    <w:rsid w:val="00C023AC"/>
    <w:rsid w:val="00C023B6"/>
    <w:rsid w:val="00C034BA"/>
    <w:rsid w:val="00C06F60"/>
    <w:rsid w:val="00C11493"/>
    <w:rsid w:val="00C12528"/>
    <w:rsid w:val="00C1376A"/>
    <w:rsid w:val="00C14370"/>
    <w:rsid w:val="00C14785"/>
    <w:rsid w:val="00C15B28"/>
    <w:rsid w:val="00C237B2"/>
    <w:rsid w:val="00C243DC"/>
    <w:rsid w:val="00C27EA3"/>
    <w:rsid w:val="00C3257C"/>
    <w:rsid w:val="00C3393A"/>
    <w:rsid w:val="00C3464E"/>
    <w:rsid w:val="00C34763"/>
    <w:rsid w:val="00C34F1C"/>
    <w:rsid w:val="00C369D6"/>
    <w:rsid w:val="00C40D9A"/>
    <w:rsid w:val="00C41A6D"/>
    <w:rsid w:val="00C41F2A"/>
    <w:rsid w:val="00C4359E"/>
    <w:rsid w:val="00C436A2"/>
    <w:rsid w:val="00C50481"/>
    <w:rsid w:val="00C5471F"/>
    <w:rsid w:val="00C5658A"/>
    <w:rsid w:val="00C568D4"/>
    <w:rsid w:val="00C62ECA"/>
    <w:rsid w:val="00C64C5F"/>
    <w:rsid w:val="00C669DE"/>
    <w:rsid w:val="00C704B0"/>
    <w:rsid w:val="00C81191"/>
    <w:rsid w:val="00C84DFA"/>
    <w:rsid w:val="00C912C1"/>
    <w:rsid w:val="00C914FB"/>
    <w:rsid w:val="00C91EF1"/>
    <w:rsid w:val="00C9232C"/>
    <w:rsid w:val="00C9692F"/>
    <w:rsid w:val="00CA079C"/>
    <w:rsid w:val="00CA16E3"/>
    <w:rsid w:val="00CA1771"/>
    <w:rsid w:val="00CA17A0"/>
    <w:rsid w:val="00CA4147"/>
    <w:rsid w:val="00CB026B"/>
    <w:rsid w:val="00CB1748"/>
    <w:rsid w:val="00CB1771"/>
    <w:rsid w:val="00CB2962"/>
    <w:rsid w:val="00CB29BF"/>
    <w:rsid w:val="00CB567A"/>
    <w:rsid w:val="00CB6CE2"/>
    <w:rsid w:val="00CC2516"/>
    <w:rsid w:val="00CC41A3"/>
    <w:rsid w:val="00CC7325"/>
    <w:rsid w:val="00CD1F4F"/>
    <w:rsid w:val="00CD1FB1"/>
    <w:rsid w:val="00CD2526"/>
    <w:rsid w:val="00CD28C9"/>
    <w:rsid w:val="00CE1BBB"/>
    <w:rsid w:val="00CE2C84"/>
    <w:rsid w:val="00CE642C"/>
    <w:rsid w:val="00CE6E6D"/>
    <w:rsid w:val="00CF42F0"/>
    <w:rsid w:val="00CF7918"/>
    <w:rsid w:val="00D00398"/>
    <w:rsid w:val="00D01B4D"/>
    <w:rsid w:val="00D02322"/>
    <w:rsid w:val="00D02388"/>
    <w:rsid w:val="00D02EFD"/>
    <w:rsid w:val="00D050A4"/>
    <w:rsid w:val="00D10B07"/>
    <w:rsid w:val="00D1113B"/>
    <w:rsid w:val="00D12181"/>
    <w:rsid w:val="00D129FF"/>
    <w:rsid w:val="00D13BCE"/>
    <w:rsid w:val="00D13C3F"/>
    <w:rsid w:val="00D143AC"/>
    <w:rsid w:val="00D151FD"/>
    <w:rsid w:val="00D153BB"/>
    <w:rsid w:val="00D16459"/>
    <w:rsid w:val="00D20E12"/>
    <w:rsid w:val="00D23704"/>
    <w:rsid w:val="00D2468C"/>
    <w:rsid w:val="00D27FAD"/>
    <w:rsid w:val="00D30090"/>
    <w:rsid w:val="00D30DF4"/>
    <w:rsid w:val="00D31785"/>
    <w:rsid w:val="00D320B7"/>
    <w:rsid w:val="00D32231"/>
    <w:rsid w:val="00D36BB3"/>
    <w:rsid w:val="00D36E31"/>
    <w:rsid w:val="00D428B9"/>
    <w:rsid w:val="00D44F01"/>
    <w:rsid w:val="00D5065E"/>
    <w:rsid w:val="00D50825"/>
    <w:rsid w:val="00D51795"/>
    <w:rsid w:val="00D5499C"/>
    <w:rsid w:val="00D56AED"/>
    <w:rsid w:val="00D6093E"/>
    <w:rsid w:val="00D6123A"/>
    <w:rsid w:val="00D632C5"/>
    <w:rsid w:val="00D64166"/>
    <w:rsid w:val="00D649AD"/>
    <w:rsid w:val="00D660F8"/>
    <w:rsid w:val="00D66CB8"/>
    <w:rsid w:val="00D7033E"/>
    <w:rsid w:val="00D71EB2"/>
    <w:rsid w:val="00D75897"/>
    <w:rsid w:val="00D75A97"/>
    <w:rsid w:val="00D772A5"/>
    <w:rsid w:val="00D83573"/>
    <w:rsid w:val="00D92AAC"/>
    <w:rsid w:val="00D94933"/>
    <w:rsid w:val="00D96E3E"/>
    <w:rsid w:val="00DA5A08"/>
    <w:rsid w:val="00DA5D53"/>
    <w:rsid w:val="00DB17E8"/>
    <w:rsid w:val="00DB1F84"/>
    <w:rsid w:val="00DB2773"/>
    <w:rsid w:val="00DB3750"/>
    <w:rsid w:val="00DB4B35"/>
    <w:rsid w:val="00DC7551"/>
    <w:rsid w:val="00DC797F"/>
    <w:rsid w:val="00DD080A"/>
    <w:rsid w:val="00DD13AE"/>
    <w:rsid w:val="00DD1684"/>
    <w:rsid w:val="00DD1E27"/>
    <w:rsid w:val="00DD278C"/>
    <w:rsid w:val="00DD3782"/>
    <w:rsid w:val="00DD45D0"/>
    <w:rsid w:val="00DD69A5"/>
    <w:rsid w:val="00DE00CC"/>
    <w:rsid w:val="00DE4005"/>
    <w:rsid w:val="00DE4EF9"/>
    <w:rsid w:val="00DE58A1"/>
    <w:rsid w:val="00DE709F"/>
    <w:rsid w:val="00DF13F7"/>
    <w:rsid w:val="00DF16B8"/>
    <w:rsid w:val="00DF2717"/>
    <w:rsid w:val="00DF52AA"/>
    <w:rsid w:val="00DF56F1"/>
    <w:rsid w:val="00DF574F"/>
    <w:rsid w:val="00DF58D9"/>
    <w:rsid w:val="00DF76EF"/>
    <w:rsid w:val="00E00A48"/>
    <w:rsid w:val="00E029A0"/>
    <w:rsid w:val="00E04E9E"/>
    <w:rsid w:val="00E15463"/>
    <w:rsid w:val="00E1664B"/>
    <w:rsid w:val="00E20FBC"/>
    <w:rsid w:val="00E21E22"/>
    <w:rsid w:val="00E22AC6"/>
    <w:rsid w:val="00E236C8"/>
    <w:rsid w:val="00E3365C"/>
    <w:rsid w:val="00E40B84"/>
    <w:rsid w:val="00E40D00"/>
    <w:rsid w:val="00E44238"/>
    <w:rsid w:val="00E4714C"/>
    <w:rsid w:val="00E47DE5"/>
    <w:rsid w:val="00E539D5"/>
    <w:rsid w:val="00E54829"/>
    <w:rsid w:val="00E557A9"/>
    <w:rsid w:val="00E567CA"/>
    <w:rsid w:val="00E629DE"/>
    <w:rsid w:val="00E631AF"/>
    <w:rsid w:val="00E671B6"/>
    <w:rsid w:val="00E711FA"/>
    <w:rsid w:val="00E767F5"/>
    <w:rsid w:val="00E828DC"/>
    <w:rsid w:val="00E8460C"/>
    <w:rsid w:val="00E86919"/>
    <w:rsid w:val="00E86C70"/>
    <w:rsid w:val="00E92153"/>
    <w:rsid w:val="00E92B25"/>
    <w:rsid w:val="00E9368B"/>
    <w:rsid w:val="00E950C4"/>
    <w:rsid w:val="00E957FC"/>
    <w:rsid w:val="00E95E02"/>
    <w:rsid w:val="00E95F01"/>
    <w:rsid w:val="00E97514"/>
    <w:rsid w:val="00EA0537"/>
    <w:rsid w:val="00EA1F4E"/>
    <w:rsid w:val="00EA4CAC"/>
    <w:rsid w:val="00EA65ED"/>
    <w:rsid w:val="00EB0F2A"/>
    <w:rsid w:val="00EB1B68"/>
    <w:rsid w:val="00EB2A60"/>
    <w:rsid w:val="00EB2B9D"/>
    <w:rsid w:val="00EB2CFD"/>
    <w:rsid w:val="00EC45AB"/>
    <w:rsid w:val="00EC55E5"/>
    <w:rsid w:val="00EC7B44"/>
    <w:rsid w:val="00ED57CB"/>
    <w:rsid w:val="00ED6D97"/>
    <w:rsid w:val="00EE1FA8"/>
    <w:rsid w:val="00EE20EA"/>
    <w:rsid w:val="00EE32A7"/>
    <w:rsid w:val="00EE4C6B"/>
    <w:rsid w:val="00EE4E17"/>
    <w:rsid w:val="00EF0186"/>
    <w:rsid w:val="00EF6B80"/>
    <w:rsid w:val="00EF6C1A"/>
    <w:rsid w:val="00EF7BA2"/>
    <w:rsid w:val="00F007C9"/>
    <w:rsid w:val="00F05AB6"/>
    <w:rsid w:val="00F112F3"/>
    <w:rsid w:val="00F14B9F"/>
    <w:rsid w:val="00F15293"/>
    <w:rsid w:val="00F202A9"/>
    <w:rsid w:val="00F2066C"/>
    <w:rsid w:val="00F22E19"/>
    <w:rsid w:val="00F24D25"/>
    <w:rsid w:val="00F32022"/>
    <w:rsid w:val="00F3365A"/>
    <w:rsid w:val="00F35031"/>
    <w:rsid w:val="00F36D7D"/>
    <w:rsid w:val="00F37459"/>
    <w:rsid w:val="00F4097C"/>
    <w:rsid w:val="00F4211E"/>
    <w:rsid w:val="00F42678"/>
    <w:rsid w:val="00F42A55"/>
    <w:rsid w:val="00F438AB"/>
    <w:rsid w:val="00F43A13"/>
    <w:rsid w:val="00F529BD"/>
    <w:rsid w:val="00F55845"/>
    <w:rsid w:val="00F56F16"/>
    <w:rsid w:val="00F57DF2"/>
    <w:rsid w:val="00F60017"/>
    <w:rsid w:val="00F62F79"/>
    <w:rsid w:val="00F65592"/>
    <w:rsid w:val="00F66DC8"/>
    <w:rsid w:val="00F70C14"/>
    <w:rsid w:val="00F71334"/>
    <w:rsid w:val="00F71366"/>
    <w:rsid w:val="00F72058"/>
    <w:rsid w:val="00F7278D"/>
    <w:rsid w:val="00F7537B"/>
    <w:rsid w:val="00F762A6"/>
    <w:rsid w:val="00F769A5"/>
    <w:rsid w:val="00F82A3D"/>
    <w:rsid w:val="00F8468A"/>
    <w:rsid w:val="00F848BC"/>
    <w:rsid w:val="00F84CC2"/>
    <w:rsid w:val="00F86CD1"/>
    <w:rsid w:val="00F8758B"/>
    <w:rsid w:val="00F90087"/>
    <w:rsid w:val="00F905FF"/>
    <w:rsid w:val="00F91346"/>
    <w:rsid w:val="00F91B01"/>
    <w:rsid w:val="00F9245E"/>
    <w:rsid w:val="00F972DF"/>
    <w:rsid w:val="00FA4816"/>
    <w:rsid w:val="00FA57E6"/>
    <w:rsid w:val="00FA5908"/>
    <w:rsid w:val="00FA5C92"/>
    <w:rsid w:val="00FA77F4"/>
    <w:rsid w:val="00FB01E2"/>
    <w:rsid w:val="00FB7187"/>
    <w:rsid w:val="00FC2E9C"/>
    <w:rsid w:val="00FC45F2"/>
    <w:rsid w:val="00FD2D3C"/>
    <w:rsid w:val="00FD4F9E"/>
    <w:rsid w:val="00FD51F0"/>
    <w:rsid w:val="00FD5612"/>
    <w:rsid w:val="00FD7014"/>
    <w:rsid w:val="00FD7187"/>
    <w:rsid w:val="00FE333D"/>
    <w:rsid w:val="00FE4D3C"/>
    <w:rsid w:val="00FE68A8"/>
    <w:rsid w:val="00FF0ADC"/>
    <w:rsid w:val="00FF1C1D"/>
    <w:rsid w:val="00FF1DB2"/>
    <w:rsid w:val="01EBDE50"/>
    <w:rsid w:val="03A0C423"/>
    <w:rsid w:val="047AF259"/>
    <w:rsid w:val="04CF4DCC"/>
    <w:rsid w:val="05BFA2BB"/>
    <w:rsid w:val="091C5A37"/>
    <w:rsid w:val="096ACB7C"/>
    <w:rsid w:val="0970E3F6"/>
    <w:rsid w:val="09CCC632"/>
    <w:rsid w:val="0B3173E6"/>
    <w:rsid w:val="0B813435"/>
    <w:rsid w:val="0CA521C4"/>
    <w:rsid w:val="0CBE16E2"/>
    <w:rsid w:val="0D2B5FE5"/>
    <w:rsid w:val="0EC3523D"/>
    <w:rsid w:val="103A7621"/>
    <w:rsid w:val="10C8761B"/>
    <w:rsid w:val="12FE0428"/>
    <w:rsid w:val="17CA77B7"/>
    <w:rsid w:val="1A046E3A"/>
    <w:rsid w:val="1A91836A"/>
    <w:rsid w:val="1AD83BB2"/>
    <w:rsid w:val="1B5002EC"/>
    <w:rsid w:val="1BF77BA4"/>
    <w:rsid w:val="1C3B5DC3"/>
    <w:rsid w:val="1D9996B5"/>
    <w:rsid w:val="1E8D0FC1"/>
    <w:rsid w:val="21038578"/>
    <w:rsid w:val="242D50F8"/>
    <w:rsid w:val="28A47F65"/>
    <w:rsid w:val="2957A55C"/>
    <w:rsid w:val="2C70C244"/>
    <w:rsid w:val="30141137"/>
    <w:rsid w:val="3154BE84"/>
    <w:rsid w:val="32BA1321"/>
    <w:rsid w:val="356FF243"/>
    <w:rsid w:val="36213D6C"/>
    <w:rsid w:val="3AB90740"/>
    <w:rsid w:val="3ADFDD25"/>
    <w:rsid w:val="3B00DD1D"/>
    <w:rsid w:val="3F9CEF5D"/>
    <w:rsid w:val="4052F047"/>
    <w:rsid w:val="40EC2E41"/>
    <w:rsid w:val="41BCCAE0"/>
    <w:rsid w:val="428862FD"/>
    <w:rsid w:val="47232F6D"/>
    <w:rsid w:val="4763D049"/>
    <w:rsid w:val="481B340A"/>
    <w:rsid w:val="4A221B0F"/>
    <w:rsid w:val="4A88F3B4"/>
    <w:rsid w:val="4B0B8862"/>
    <w:rsid w:val="4B55B63B"/>
    <w:rsid w:val="4B6A1A7B"/>
    <w:rsid w:val="4BD18243"/>
    <w:rsid w:val="4EE5A6E0"/>
    <w:rsid w:val="4F195C1C"/>
    <w:rsid w:val="50DEE6E1"/>
    <w:rsid w:val="51FED48C"/>
    <w:rsid w:val="52081681"/>
    <w:rsid w:val="528CBF2B"/>
    <w:rsid w:val="5489D53F"/>
    <w:rsid w:val="5632DF8D"/>
    <w:rsid w:val="57B2A15B"/>
    <w:rsid w:val="582F86BB"/>
    <w:rsid w:val="5A64309C"/>
    <w:rsid w:val="5EBD92A1"/>
    <w:rsid w:val="5EC942D7"/>
    <w:rsid w:val="600DF1A2"/>
    <w:rsid w:val="60397728"/>
    <w:rsid w:val="6161EC6B"/>
    <w:rsid w:val="6427B344"/>
    <w:rsid w:val="6990CDF8"/>
    <w:rsid w:val="6CDC427D"/>
    <w:rsid w:val="6DB0B180"/>
    <w:rsid w:val="6E51522F"/>
    <w:rsid w:val="6FC5926F"/>
    <w:rsid w:val="70CFB75F"/>
    <w:rsid w:val="74170C99"/>
    <w:rsid w:val="79B78F6D"/>
    <w:rsid w:val="79CF1FDF"/>
    <w:rsid w:val="7A2467F2"/>
    <w:rsid w:val="7ACE2D99"/>
    <w:rsid w:val="7FAA0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1A2"/>
  <w15:chartTrackingRefBased/>
  <w15:docId w15:val="{168E4CEE-4652-4AFC-9D5A-8CB4C43A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9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316D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316D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316D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316D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70B68"/>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370B68"/>
    <w:pPr>
      <w:spacing w:after="100"/>
    </w:pPr>
  </w:style>
  <w:style w:type="character" w:styleId="Hyperlink">
    <w:name w:val="Hyperlink"/>
    <w:basedOn w:val="DefaultParagraphFont"/>
    <w:uiPriority w:val="99"/>
    <w:unhideWhenUsed/>
    <w:rsid w:val="00370B68"/>
    <w:rPr>
      <w:color w:val="467886" w:themeColor="hyperlink"/>
      <w:u w:val="single"/>
    </w:rPr>
  </w:style>
  <w:style w:type="paragraph" w:styleId="Bibliography">
    <w:name w:val="Bibliography"/>
    <w:basedOn w:val="Normal"/>
    <w:next w:val="Normal"/>
    <w:uiPriority w:val="37"/>
    <w:unhideWhenUsed/>
    <w:rsid w:val="00281647"/>
  </w:style>
  <w:style w:type="paragraph" w:styleId="Header">
    <w:name w:val="header"/>
    <w:basedOn w:val="Normal"/>
    <w:link w:val="HeaderChar"/>
    <w:uiPriority w:val="99"/>
    <w:unhideWhenUsed/>
    <w:rsid w:val="0008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DC"/>
  </w:style>
  <w:style w:type="paragraph" w:styleId="Footer">
    <w:name w:val="footer"/>
    <w:basedOn w:val="Normal"/>
    <w:link w:val="FooterChar"/>
    <w:uiPriority w:val="99"/>
    <w:unhideWhenUsed/>
    <w:rsid w:val="0008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27194">
      <w:bodyDiv w:val="1"/>
      <w:marLeft w:val="0"/>
      <w:marRight w:val="0"/>
      <w:marTop w:val="0"/>
      <w:marBottom w:val="0"/>
      <w:divBdr>
        <w:top w:val="none" w:sz="0" w:space="0" w:color="auto"/>
        <w:left w:val="none" w:sz="0" w:space="0" w:color="auto"/>
        <w:bottom w:val="none" w:sz="0" w:space="0" w:color="auto"/>
        <w:right w:val="none" w:sz="0" w:space="0" w:color="auto"/>
      </w:divBdr>
    </w:div>
    <w:div w:id="331106416">
      <w:bodyDiv w:val="1"/>
      <w:marLeft w:val="0"/>
      <w:marRight w:val="0"/>
      <w:marTop w:val="0"/>
      <w:marBottom w:val="0"/>
      <w:divBdr>
        <w:top w:val="none" w:sz="0" w:space="0" w:color="auto"/>
        <w:left w:val="none" w:sz="0" w:space="0" w:color="auto"/>
        <w:bottom w:val="none" w:sz="0" w:space="0" w:color="auto"/>
        <w:right w:val="none" w:sz="0" w:space="0" w:color="auto"/>
      </w:divBdr>
    </w:div>
    <w:div w:id="1376151630">
      <w:bodyDiv w:val="1"/>
      <w:marLeft w:val="0"/>
      <w:marRight w:val="0"/>
      <w:marTop w:val="0"/>
      <w:marBottom w:val="0"/>
      <w:divBdr>
        <w:top w:val="none" w:sz="0" w:space="0" w:color="auto"/>
        <w:left w:val="none" w:sz="0" w:space="0" w:color="auto"/>
        <w:bottom w:val="none" w:sz="0" w:space="0" w:color="auto"/>
        <w:right w:val="none" w:sz="0" w:space="0" w:color="auto"/>
      </w:divBdr>
    </w:div>
    <w:div w:id="1425567227">
      <w:bodyDiv w:val="1"/>
      <w:marLeft w:val="0"/>
      <w:marRight w:val="0"/>
      <w:marTop w:val="0"/>
      <w:marBottom w:val="0"/>
      <w:divBdr>
        <w:top w:val="none" w:sz="0" w:space="0" w:color="auto"/>
        <w:left w:val="none" w:sz="0" w:space="0" w:color="auto"/>
        <w:bottom w:val="none" w:sz="0" w:space="0" w:color="auto"/>
        <w:right w:val="none" w:sz="0" w:space="0" w:color="auto"/>
      </w:divBdr>
    </w:div>
    <w:div w:id="1622498212">
      <w:bodyDiv w:val="1"/>
      <w:marLeft w:val="0"/>
      <w:marRight w:val="0"/>
      <w:marTop w:val="0"/>
      <w:marBottom w:val="0"/>
      <w:divBdr>
        <w:top w:val="none" w:sz="0" w:space="0" w:color="auto"/>
        <w:left w:val="none" w:sz="0" w:space="0" w:color="auto"/>
        <w:bottom w:val="none" w:sz="0" w:space="0" w:color="auto"/>
        <w:right w:val="none" w:sz="0" w:space="0" w:color="auto"/>
      </w:divBdr>
    </w:div>
    <w:div w:id="1626497701">
      <w:bodyDiv w:val="1"/>
      <w:marLeft w:val="0"/>
      <w:marRight w:val="0"/>
      <w:marTop w:val="0"/>
      <w:marBottom w:val="0"/>
      <w:divBdr>
        <w:top w:val="none" w:sz="0" w:space="0" w:color="auto"/>
        <w:left w:val="none" w:sz="0" w:space="0" w:color="auto"/>
        <w:bottom w:val="none" w:sz="0" w:space="0" w:color="auto"/>
        <w:right w:val="none" w:sz="0" w:space="0" w:color="auto"/>
      </w:divBdr>
    </w:div>
    <w:div w:id="1660379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b:Tag>
    <b:SourceType>InternetSite</b:SourceType>
    <b:Guid>{4D16EC4E-2B3B-4CBB-B173-45C839CD8A66}</b:Guid>
    <b:Author>
      <b:Author>
        <b:NameList>
          <b:Person>
            <b:Last>Institute</b:Last>
            <b:First>The</b:First>
            <b:Middle>Biomimicry</b:Middle>
          </b:Person>
        </b:NameList>
      </b:Author>
    </b:Author>
    <b:Title>Innovation Inspired by Nature</b:Title>
    <b:InternetSiteTitle>asknature</b:InternetSiteTitle>
    <b:URL>https://asknature.org/</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487FCDB944FBE4982107D8D9228A543" ma:contentTypeVersion="4" ma:contentTypeDescription="Create a new document." ma:contentTypeScope="" ma:versionID="59baf6255638c684346941d94adedc8e">
  <xsd:schema xmlns:xsd="http://www.w3.org/2001/XMLSchema" xmlns:xs="http://www.w3.org/2001/XMLSchema" xmlns:p="http://schemas.microsoft.com/office/2006/metadata/properties" xmlns:ns2="7178b9fe-0f57-44d0-a906-7dd82abc04d3" targetNamespace="http://schemas.microsoft.com/office/2006/metadata/properties" ma:root="true" ma:fieldsID="04a12d7b0d3d9cb2d4cafd25d029044b" ns2:_="">
    <xsd:import namespace="7178b9fe-0f57-44d0-a906-7dd82abc0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b9fe-0f57-44d0-a906-7dd82abc0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578FC-179E-4EC4-9004-5141F7C71179}">
  <ds:schemaRefs>
    <ds:schemaRef ds:uri="http://schemas.openxmlformats.org/officeDocument/2006/bibliography"/>
  </ds:schemaRefs>
</ds:datastoreItem>
</file>

<file path=customXml/itemProps2.xml><?xml version="1.0" encoding="utf-8"?>
<ds:datastoreItem xmlns:ds="http://schemas.openxmlformats.org/officeDocument/2006/customXml" ds:itemID="{A90C172A-0789-4DF9-83A5-B358236288FA}"/>
</file>

<file path=customXml/itemProps3.xml><?xml version="1.0" encoding="utf-8"?>
<ds:datastoreItem xmlns:ds="http://schemas.openxmlformats.org/officeDocument/2006/customXml" ds:itemID="{2DFFF60A-1F72-4C2D-B632-30CCE62A158C}"/>
</file>

<file path=customXml/itemProps4.xml><?xml version="1.0" encoding="utf-8"?>
<ds:datastoreItem xmlns:ds="http://schemas.openxmlformats.org/officeDocument/2006/customXml" ds:itemID="{76A710B8-2512-4BA5-8CFE-33B45C082DF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21296</Characters>
  <Application>Microsoft Office Word</Application>
  <DocSecurity>4</DocSecurity>
  <Lines>177</Lines>
  <Paragraphs>49</Paragraphs>
  <ScaleCrop>false</ScaleCrop>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Tristian Belardo</dc:creator>
  <cp:keywords/>
  <dc:description/>
  <cp:lastModifiedBy>Carlos Aceituno</cp:lastModifiedBy>
  <cp:revision>410</cp:revision>
  <dcterms:created xsi:type="dcterms:W3CDTF">2024-10-21T19:26:00Z</dcterms:created>
  <dcterms:modified xsi:type="dcterms:W3CDTF">2024-10-24T22:38:00Z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0x0101000487FCDB944FBE4982107D8D9228A543</vt:lpwstr>
  </property>
</Properties>
</file>